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E8D9" w14:textId="77777777" w:rsidR="00B13BC9" w:rsidRPr="00934704" w:rsidRDefault="00554EE4" w:rsidP="00554EE4">
      <w:pPr>
        <w:pStyle w:val="Title"/>
        <w:rPr>
          <w:rFonts w:asciiTheme="minorHAnsi" w:hAnsiTheme="minorHAnsi" w:cstheme="minorHAnsi"/>
          <w:b/>
          <w:sz w:val="32"/>
          <w:szCs w:val="22"/>
        </w:rPr>
      </w:pPr>
      <w:r w:rsidRPr="00934704">
        <w:rPr>
          <w:rFonts w:asciiTheme="minorHAnsi" w:hAnsiTheme="minorHAnsi" w:cstheme="minorHAnsi"/>
          <w:b/>
          <w:sz w:val="32"/>
          <w:szCs w:val="22"/>
        </w:rPr>
        <w:t>Application for Guest Borrower Status</w:t>
      </w:r>
    </w:p>
    <w:p w14:paraId="57468314" w14:textId="77777777" w:rsidR="00554EE4" w:rsidRPr="00934704" w:rsidRDefault="00554EE4" w:rsidP="00554EE4">
      <w:pPr>
        <w:pStyle w:val="Title"/>
        <w:rPr>
          <w:rFonts w:asciiTheme="minorHAnsi" w:hAnsiTheme="minorHAnsi" w:cstheme="minorHAnsi"/>
          <w:sz w:val="28"/>
          <w:szCs w:val="22"/>
        </w:rPr>
      </w:pPr>
      <w:r w:rsidRPr="00934704">
        <w:rPr>
          <w:rFonts w:asciiTheme="minorHAnsi" w:hAnsiTheme="minorHAnsi" w:cstheme="minorHAnsi"/>
          <w:sz w:val="28"/>
          <w:szCs w:val="22"/>
        </w:rPr>
        <w:t>Affiliate University College Libraries</w:t>
      </w:r>
    </w:p>
    <w:p w14:paraId="471F8396" w14:textId="77777777" w:rsidR="00B13BC9" w:rsidRPr="0024584E" w:rsidRDefault="00B85FBF" w:rsidP="00D90A55">
      <w:pPr>
        <w:spacing w:after="0" w:line="226" w:lineRule="auto"/>
        <w:contextualSpacing/>
        <w:jc w:val="both"/>
        <w:rPr>
          <w:rFonts w:cstheme="minorHAnsi"/>
          <w:b/>
        </w:rPr>
      </w:pPr>
      <w:r w:rsidRPr="0024584E">
        <w:rPr>
          <w:rFonts w:cstheme="minorHAnsi"/>
          <w:b/>
        </w:rPr>
        <w:t>Eligibility</w:t>
      </w:r>
      <w:r w:rsidR="00163D09" w:rsidRPr="0024584E">
        <w:rPr>
          <w:rFonts w:cstheme="minorHAnsi"/>
          <w:b/>
        </w:rPr>
        <w:t>:</w:t>
      </w:r>
      <w:r w:rsidRPr="0024584E">
        <w:rPr>
          <w:rFonts w:cstheme="minorHAnsi"/>
          <w:b/>
        </w:rPr>
        <w:t xml:space="preserve"> </w:t>
      </w:r>
      <w:r w:rsidRPr="0024584E">
        <w:rPr>
          <w:rFonts w:cstheme="minorHAnsi"/>
        </w:rPr>
        <w:t>Individuals who are engaged in research or instructional, professional, or administrative activities and must have access to specialized collections for professional or job-related purposes on a short term basis are eligible to apply.</w:t>
      </w:r>
    </w:p>
    <w:p w14:paraId="1F07EBDC" w14:textId="77777777" w:rsidR="00B13BC9" w:rsidRPr="0024584E" w:rsidRDefault="00B13BC9" w:rsidP="00D90A55">
      <w:pPr>
        <w:spacing w:after="0" w:line="226" w:lineRule="auto"/>
        <w:ind w:left="720"/>
        <w:contextualSpacing/>
        <w:jc w:val="both"/>
        <w:rPr>
          <w:rFonts w:cstheme="minorHAnsi"/>
          <w:b/>
        </w:rPr>
      </w:pPr>
    </w:p>
    <w:p w14:paraId="0DF00CA6" w14:textId="1938BE4D" w:rsidR="00B13BC9" w:rsidRPr="0024584E" w:rsidRDefault="0029259E" w:rsidP="0024584E">
      <w:pPr>
        <w:spacing w:line="226" w:lineRule="auto"/>
        <w:jc w:val="both"/>
        <w:rPr>
          <w:rFonts w:cstheme="minorHAnsi"/>
          <w:spacing w:val="-8"/>
        </w:rPr>
      </w:pPr>
      <w:r>
        <w:rPr>
          <w:rFonts w:cstheme="minorHAnsi"/>
          <w:b/>
        </w:rPr>
        <w:t>St. Peter’s</w:t>
      </w:r>
      <w:r w:rsidR="00B85FBF" w:rsidRPr="0024584E">
        <w:rPr>
          <w:rFonts w:cstheme="minorHAnsi"/>
          <w:b/>
        </w:rPr>
        <w:t xml:space="preserve"> Alumni</w:t>
      </w:r>
      <w:r w:rsidR="00B85FBF" w:rsidRPr="0024584E">
        <w:rPr>
          <w:rFonts w:cstheme="minorHAnsi"/>
        </w:rPr>
        <w:t xml:space="preserve"> automatically have borrowing privileges. For more information visit our </w:t>
      </w:r>
      <w:r w:rsidR="006A0D58" w:rsidRPr="0024584E">
        <w:rPr>
          <w:rFonts w:cstheme="minorHAnsi"/>
          <w:spacing w:val="-4"/>
        </w:rPr>
        <w:t>Library Alumni Services webpage</w:t>
      </w:r>
      <w:r w:rsidR="00B85FBF" w:rsidRPr="0024584E">
        <w:rPr>
          <w:rFonts w:cstheme="minorHAnsi"/>
          <w:spacing w:val="-4"/>
        </w:rPr>
        <w:t xml:space="preserve">: </w:t>
      </w:r>
      <w:hyperlink r:id="rId8" w:history="1">
        <w:r w:rsidR="006A0D58" w:rsidRPr="0024584E">
          <w:rPr>
            <w:rStyle w:val="Hyperlink"/>
            <w:rFonts w:cstheme="minorHAnsi"/>
            <w:spacing w:val="-4"/>
          </w:rPr>
          <w:t>http://kings.uwo.libguides.com/alumniservices</w:t>
        </w:r>
      </w:hyperlink>
    </w:p>
    <w:p w14:paraId="4D21F8D9" w14:textId="77777777" w:rsidR="0024584E" w:rsidRPr="0024584E" w:rsidRDefault="0024584E" w:rsidP="0024584E">
      <w:pPr>
        <w:spacing w:after="0" w:line="226" w:lineRule="auto"/>
        <w:contextualSpacing/>
        <w:jc w:val="both"/>
        <w:rPr>
          <w:rFonts w:cstheme="minorHAnsi"/>
          <w:b/>
        </w:rPr>
      </w:pPr>
      <w:r w:rsidRPr="0024584E">
        <w:rPr>
          <w:rFonts w:cstheme="minorHAnsi"/>
          <w:b/>
        </w:rPr>
        <w:t xml:space="preserve">Reason(s) for Requesting Borrowing Privileges: </w:t>
      </w:r>
      <w:r w:rsidRPr="0024584E">
        <w:rPr>
          <w:rFonts w:cstheme="minorHAnsi"/>
        </w:rPr>
        <w:t xml:space="preserve">Your reason for requesting borrowing privileges must accompany your application. Please include the following points: </w:t>
      </w:r>
    </w:p>
    <w:p w14:paraId="2B546DAE" w14:textId="77777777" w:rsidR="0024584E" w:rsidRPr="0024584E" w:rsidRDefault="0024584E" w:rsidP="0024584E">
      <w:pPr>
        <w:pStyle w:val="ListParagraph"/>
        <w:numPr>
          <w:ilvl w:val="0"/>
          <w:numId w:val="3"/>
        </w:numPr>
        <w:spacing w:after="0" w:line="226" w:lineRule="auto"/>
        <w:jc w:val="both"/>
        <w:rPr>
          <w:rFonts w:cstheme="minorHAnsi"/>
        </w:rPr>
      </w:pPr>
      <w:r w:rsidRPr="0024584E">
        <w:rPr>
          <w:rFonts w:cstheme="minorHAnsi"/>
        </w:rPr>
        <w:t>nature of your research and affiliation</w:t>
      </w:r>
    </w:p>
    <w:p w14:paraId="610085AC" w14:textId="77777777" w:rsidR="0024584E" w:rsidRPr="0024584E" w:rsidRDefault="0024584E" w:rsidP="0024584E">
      <w:pPr>
        <w:pStyle w:val="ListParagraph"/>
        <w:numPr>
          <w:ilvl w:val="0"/>
          <w:numId w:val="3"/>
        </w:numPr>
        <w:spacing w:after="0" w:line="226" w:lineRule="auto"/>
        <w:jc w:val="both"/>
        <w:rPr>
          <w:rFonts w:cstheme="minorHAnsi"/>
        </w:rPr>
      </w:pPr>
      <w:r w:rsidRPr="0024584E">
        <w:rPr>
          <w:rFonts w:cstheme="minorHAnsi"/>
        </w:rPr>
        <w:t xml:space="preserve">subject area and type of material to be used </w:t>
      </w:r>
    </w:p>
    <w:p w14:paraId="6C15130A" w14:textId="77777777" w:rsidR="0024584E" w:rsidRPr="0024584E" w:rsidRDefault="0024584E" w:rsidP="00D90A55">
      <w:pPr>
        <w:spacing w:after="0" w:line="226" w:lineRule="auto"/>
        <w:contextualSpacing/>
        <w:jc w:val="both"/>
        <w:rPr>
          <w:rFonts w:cstheme="minorHAnsi"/>
          <w:b/>
        </w:rPr>
      </w:pPr>
    </w:p>
    <w:p w14:paraId="2C2370D7" w14:textId="746052D8" w:rsidR="0024584E" w:rsidRPr="00844A86" w:rsidRDefault="00844A86" w:rsidP="00D90A55">
      <w:pPr>
        <w:spacing w:after="60" w:line="226" w:lineRule="auto"/>
        <w:contextualSpacing/>
        <w:jc w:val="both"/>
        <w:rPr>
          <w:rFonts w:cstheme="minorHAnsi"/>
          <w:bCs/>
        </w:rPr>
      </w:pPr>
      <w:r w:rsidRPr="00844A86">
        <w:rPr>
          <w:rFonts w:cstheme="minorHAnsi"/>
          <w:b/>
        </w:rPr>
        <w:t xml:space="preserve">Privileges: </w:t>
      </w:r>
      <w:r w:rsidRPr="00844A86">
        <w:rPr>
          <w:rFonts w:cstheme="minorHAnsi"/>
          <w:bCs/>
        </w:rPr>
        <w:t>Guest borrowers are entitled to borrow unlimited regular loan items from each of the affiliated university college library collections, including the Cardinal Carter Library at King's, and the libraries of St. Peter’s Seminary, and Huron University. Items are signed out for 28 days, and have unlimited renewals. Short-term loan items are not available as they are reserved to support the University’s teaching or research.  Guests are not permitted extended loans, and cannot recall items on loan or use Interlibrary Loan Services.</w:t>
      </w:r>
    </w:p>
    <w:p w14:paraId="2E570D53" w14:textId="77777777" w:rsidR="00844A86" w:rsidRPr="0024584E" w:rsidRDefault="00844A86" w:rsidP="00D90A55">
      <w:pPr>
        <w:spacing w:after="60" w:line="226" w:lineRule="auto"/>
        <w:contextualSpacing/>
        <w:jc w:val="both"/>
        <w:rPr>
          <w:rFonts w:cstheme="minorHAnsi"/>
          <w:b/>
        </w:rPr>
      </w:pPr>
    </w:p>
    <w:p w14:paraId="66ACC58A" w14:textId="77777777" w:rsidR="00B85FBF" w:rsidRPr="0024584E" w:rsidRDefault="00B85FBF" w:rsidP="00D90A55">
      <w:pPr>
        <w:spacing w:after="60" w:line="226" w:lineRule="auto"/>
        <w:contextualSpacing/>
        <w:jc w:val="both"/>
        <w:rPr>
          <w:rFonts w:cstheme="minorHAnsi"/>
          <w:b/>
        </w:rPr>
      </w:pPr>
      <w:r w:rsidRPr="0024584E">
        <w:rPr>
          <w:rFonts w:cstheme="minorHAnsi"/>
          <w:b/>
        </w:rPr>
        <w:t>Conditions of Use</w:t>
      </w:r>
      <w:r w:rsidR="00163D09" w:rsidRPr="0024584E">
        <w:rPr>
          <w:rFonts w:cstheme="minorHAnsi"/>
          <w:b/>
        </w:rPr>
        <w:t>:</w:t>
      </w:r>
      <w:r w:rsidRPr="0024584E">
        <w:rPr>
          <w:rFonts w:cstheme="minorHAnsi"/>
          <w:b/>
        </w:rPr>
        <w:t xml:space="preserve"> </w:t>
      </w:r>
    </w:p>
    <w:p w14:paraId="0D232C62" w14:textId="77777777" w:rsidR="00B85FBF" w:rsidRPr="0024584E" w:rsidRDefault="00B85FBF" w:rsidP="00D90A55">
      <w:pPr>
        <w:pStyle w:val="ListParagraph"/>
        <w:numPr>
          <w:ilvl w:val="0"/>
          <w:numId w:val="1"/>
        </w:numPr>
        <w:spacing w:after="0" w:line="226" w:lineRule="auto"/>
        <w:jc w:val="both"/>
        <w:rPr>
          <w:rFonts w:cstheme="minorHAnsi"/>
          <w:spacing w:val="-4"/>
        </w:rPr>
      </w:pPr>
      <w:r w:rsidRPr="0024584E">
        <w:rPr>
          <w:rFonts w:cstheme="minorHAnsi"/>
          <w:spacing w:val="-4"/>
        </w:rPr>
        <w:t xml:space="preserve">The borrower card is for the sole use of the individual named on it and is not transferable. </w:t>
      </w:r>
    </w:p>
    <w:p w14:paraId="196A58A3" w14:textId="77777777" w:rsidR="003B328C" w:rsidRPr="0024584E" w:rsidRDefault="003B328C" w:rsidP="00D90A55">
      <w:pPr>
        <w:pStyle w:val="ListParagraph"/>
        <w:numPr>
          <w:ilvl w:val="0"/>
          <w:numId w:val="1"/>
        </w:numPr>
        <w:spacing w:after="0" w:line="226" w:lineRule="auto"/>
        <w:jc w:val="both"/>
        <w:rPr>
          <w:rFonts w:cstheme="minorHAnsi"/>
          <w:spacing w:val="-4"/>
        </w:rPr>
      </w:pPr>
      <w:r w:rsidRPr="0024584E">
        <w:rPr>
          <w:rFonts w:cstheme="minorHAnsi"/>
          <w:spacing w:val="-4"/>
        </w:rPr>
        <w:t>The borrower card expires one year from the date of issue.</w:t>
      </w:r>
    </w:p>
    <w:p w14:paraId="1FD71F10" w14:textId="77777777" w:rsidR="00B85FBF" w:rsidRPr="0024584E" w:rsidRDefault="00B85FBF" w:rsidP="00D90A55">
      <w:pPr>
        <w:pStyle w:val="ListParagraph"/>
        <w:numPr>
          <w:ilvl w:val="0"/>
          <w:numId w:val="1"/>
        </w:numPr>
        <w:spacing w:after="0" w:line="226" w:lineRule="auto"/>
        <w:jc w:val="both"/>
        <w:rPr>
          <w:rFonts w:cstheme="minorHAnsi"/>
        </w:rPr>
      </w:pPr>
      <w:r w:rsidRPr="0024584E">
        <w:rPr>
          <w:rFonts w:cstheme="minorHAnsi"/>
        </w:rPr>
        <w:t xml:space="preserve">Each borrower is responsible for all materials signed out on </w:t>
      </w:r>
      <w:r w:rsidR="00AB7244" w:rsidRPr="0024584E">
        <w:rPr>
          <w:rFonts w:cstheme="minorHAnsi"/>
        </w:rPr>
        <w:t>their</w:t>
      </w:r>
      <w:r w:rsidRPr="0024584E">
        <w:rPr>
          <w:rFonts w:cstheme="minorHAnsi"/>
        </w:rPr>
        <w:t xml:space="preserve"> card. </w:t>
      </w:r>
    </w:p>
    <w:p w14:paraId="1ACF64FC" w14:textId="77777777" w:rsidR="00B85FBF" w:rsidRPr="0024584E" w:rsidRDefault="00B85FBF" w:rsidP="00D90A55">
      <w:pPr>
        <w:pStyle w:val="ListParagraph"/>
        <w:numPr>
          <w:ilvl w:val="0"/>
          <w:numId w:val="1"/>
        </w:numPr>
        <w:spacing w:after="0" w:line="226" w:lineRule="auto"/>
        <w:jc w:val="both"/>
        <w:rPr>
          <w:rFonts w:cstheme="minorHAnsi"/>
        </w:rPr>
      </w:pPr>
      <w:r w:rsidRPr="0024584E">
        <w:rPr>
          <w:rFonts w:cstheme="minorHAnsi"/>
        </w:rPr>
        <w:t xml:space="preserve">Material borrowed is subject to recall; materials not returned by the due date are subject to overdue fines; lost materials and materials returned in damaged condition are subject to replacement, processing and rebinding fees. </w:t>
      </w:r>
    </w:p>
    <w:p w14:paraId="2161C58E" w14:textId="77777777" w:rsidR="00B85FBF" w:rsidRPr="0024584E" w:rsidRDefault="00515939" w:rsidP="00D90A55">
      <w:pPr>
        <w:pStyle w:val="ListParagraph"/>
        <w:numPr>
          <w:ilvl w:val="0"/>
          <w:numId w:val="1"/>
        </w:numPr>
        <w:spacing w:after="0" w:line="226" w:lineRule="auto"/>
        <w:jc w:val="both"/>
        <w:rPr>
          <w:rFonts w:cstheme="minorHAnsi"/>
        </w:rPr>
      </w:pPr>
      <w:r w:rsidRPr="0024584E">
        <w:rPr>
          <w:rFonts w:cstheme="minorHAnsi"/>
        </w:rPr>
        <w:t>N</w:t>
      </w:r>
      <w:r w:rsidR="00B85FBF" w:rsidRPr="0024584E">
        <w:rPr>
          <w:rFonts w:cstheme="minorHAnsi"/>
        </w:rPr>
        <w:t xml:space="preserve">on-receipt of the library courtesy notice does not relieve the borrower from fines or sanctions. </w:t>
      </w:r>
    </w:p>
    <w:p w14:paraId="3EE4A04B" w14:textId="77777777" w:rsidR="007E470E" w:rsidRPr="0024584E" w:rsidRDefault="00515939" w:rsidP="000D3622">
      <w:pPr>
        <w:pStyle w:val="Heading1"/>
        <w:numPr>
          <w:ilvl w:val="0"/>
          <w:numId w:val="1"/>
        </w:numPr>
        <w:rPr>
          <w:rFonts w:asciiTheme="minorHAnsi" w:hAnsiTheme="minorHAnsi" w:cstheme="minorHAnsi"/>
          <w:b w:val="0"/>
          <w:sz w:val="22"/>
          <w:szCs w:val="22"/>
        </w:rPr>
      </w:pPr>
      <w:r w:rsidRPr="0024584E">
        <w:rPr>
          <w:rFonts w:asciiTheme="minorHAnsi" w:hAnsiTheme="minorHAnsi" w:cstheme="minorHAnsi"/>
          <w:sz w:val="22"/>
          <w:szCs w:val="22"/>
        </w:rPr>
        <w:t xml:space="preserve">Renewal of privileges is not automatic. </w:t>
      </w:r>
      <w:r w:rsidR="00B85FBF" w:rsidRPr="0024584E">
        <w:rPr>
          <w:rFonts w:asciiTheme="minorHAnsi" w:hAnsiTheme="minorHAnsi" w:cstheme="minorHAnsi"/>
          <w:b w:val="0"/>
          <w:sz w:val="22"/>
          <w:szCs w:val="22"/>
        </w:rPr>
        <w:t xml:space="preserve">On expiry, the borrower must reapply for borrowing privileges, following the process outlined </w:t>
      </w:r>
      <w:r w:rsidR="007E470E" w:rsidRPr="0024584E">
        <w:rPr>
          <w:rFonts w:asciiTheme="minorHAnsi" w:hAnsiTheme="minorHAnsi" w:cstheme="minorHAnsi"/>
          <w:b w:val="0"/>
          <w:sz w:val="22"/>
          <w:szCs w:val="22"/>
        </w:rPr>
        <w:t>below</w:t>
      </w:r>
      <w:r w:rsidR="00B85FBF" w:rsidRPr="0024584E">
        <w:rPr>
          <w:rFonts w:asciiTheme="minorHAnsi" w:hAnsiTheme="minorHAnsi" w:cstheme="minorHAnsi"/>
          <w:b w:val="0"/>
          <w:sz w:val="22"/>
          <w:szCs w:val="22"/>
        </w:rPr>
        <w:t>.</w:t>
      </w:r>
      <w:r w:rsidR="009A78E4" w:rsidRPr="0024584E">
        <w:rPr>
          <w:rFonts w:asciiTheme="minorHAnsi" w:hAnsiTheme="minorHAnsi" w:cstheme="minorHAnsi"/>
          <w:b w:val="0"/>
          <w:sz w:val="22"/>
          <w:szCs w:val="22"/>
        </w:rPr>
        <w:t xml:space="preserve"> </w:t>
      </w:r>
    </w:p>
    <w:p w14:paraId="63E63091" w14:textId="77777777" w:rsidR="00B13BC9" w:rsidRPr="0024584E" w:rsidRDefault="000D3622" w:rsidP="000D3622">
      <w:pPr>
        <w:pStyle w:val="Heading1"/>
        <w:numPr>
          <w:ilvl w:val="0"/>
          <w:numId w:val="1"/>
        </w:numPr>
        <w:rPr>
          <w:rFonts w:asciiTheme="minorHAnsi" w:hAnsiTheme="minorHAnsi" w:cstheme="minorHAnsi"/>
          <w:b w:val="0"/>
          <w:sz w:val="22"/>
          <w:szCs w:val="22"/>
        </w:rPr>
      </w:pPr>
      <w:r w:rsidRPr="0024584E">
        <w:rPr>
          <w:rFonts w:asciiTheme="minorHAnsi" w:hAnsiTheme="minorHAnsi" w:cstheme="minorHAnsi"/>
          <w:b w:val="0"/>
          <w:sz w:val="22"/>
          <w:szCs w:val="22"/>
        </w:rPr>
        <w:t xml:space="preserve">Borrowing privileges may be revoked at the discretion of the library, due to </w:t>
      </w:r>
      <w:r w:rsidR="00DD4EE0" w:rsidRPr="0024584E">
        <w:rPr>
          <w:rFonts w:asciiTheme="minorHAnsi" w:hAnsiTheme="minorHAnsi" w:cstheme="minorHAnsi"/>
          <w:b w:val="0"/>
          <w:sz w:val="22"/>
          <w:szCs w:val="22"/>
        </w:rPr>
        <w:t>violations of</w:t>
      </w:r>
      <w:r w:rsidRPr="0024584E">
        <w:rPr>
          <w:rFonts w:asciiTheme="minorHAnsi" w:hAnsiTheme="minorHAnsi" w:cstheme="minorHAnsi"/>
          <w:b w:val="0"/>
          <w:sz w:val="22"/>
          <w:szCs w:val="22"/>
        </w:rPr>
        <w:t xml:space="preserve"> the conditions of use, or violations of the </w:t>
      </w:r>
      <w:hyperlink r:id="rId9" w:history="1">
        <w:r w:rsidRPr="0024584E">
          <w:rPr>
            <w:rStyle w:val="Hyperlink"/>
            <w:rFonts w:asciiTheme="minorHAnsi" w:hAnsiTheme="minorHAnsi" w:cstheme="minorHAnsi"/>
            <w:b w:val="0"/>
            <w:sz w:val="22"/>
            <w:szCs w:val="22"/>
          </w:rPr>
          <w:t>Access Code for Western Libraries</w:t>
        </w:r>
      </w:hyperlink>
      <w:r w:rsidRPr="0024584E">
        <w:rPr>
          <w:rFonts w:asciiTheme="minorHAnsi" w:hAnsiTheme="minorHAnsi" w:cstheme="minorHAnsi"/>
          <w:b w:val="0"/>
          <w:sz w:val="22"/>
          <w:szCs w:val="22"/>
        </w:rPr>
        <w:t>.</w:t>
      </w:r>
    </w:p>
    <w:p w14:paraId="10E203EB" w14:textId="77777777" w:rsidR="00B13BC9" w:rsidRPr="0024584E" w:rsidRDefault="0024584E" w:rsidP="0024584E">
      <w:pPr>
        <w:spacing w:after="0" w:line="240" w:lineRule="auto"/>
        <w:contextualSpacing/>
        <w:jc w:val="both"/>
        <w:rPr>
          <w:rFonts w:cstheme="minorHAnsi"/>
          <w:b/>
        </w:rPr>
      </w:pPr>
      <w:r w:rsidRPr="0024584E">
        <w:rPr>
          <w:rFonts w:cstheme="minorHAnsi"/>
          <w:b/>
        </w:rPr>
        <w:t>Fines:</w:t>
      </w:r>
    </w:p>
    <w:p w14:paraId="49BD0EA9" w14:textId="77777777" w:rsidR="0024584E" w:rsidRPr="0024584E" w:rsidRDefault="0024584E" w:rsidP="0024584E">
      <w:pPr>
        <w:numPr>
          <w:ilvl w:val="0"/>
          <w:numId w:val="6"/>
        </w:numPr>
        <w:spacing w:after="0" w:line="240" w:lineRule="auto"/>
        <w:rPr>
          <w:rFonts w:eastAsia="Times New Roman" w:cstheme="minorHAnsi"/>
          <w:lang w:val="en-US"/>
        </w:rPr>
      </w:pPr>
      <w:r w:rsidRPr="0024584E">
        <w:rPr>
          <w:rFonts w:eastAsia="Times New Roman" w:cstheme="minorHAnsi"/>
          <w:lang w:val="en-US"/>
        </w:rPr>
        <w:t>Borrowing privileges are suspended when you have lost items an</w:t>
      </w:r>
      <w:r>
        <w:rPr>
          <w:rFonts w:eastAsia="Times New Roman" w:cstheme="minorHAnsi"/>
          <w:lang w:val="en-US"/>
        </w:rPr>
        <w:t xml:space="preserve">d/or when you have accrued more </w:t>
      </w:r>
      <w:r w:rsidRPr="0024584E">
        <w:rPr>
          <w:rFonts w:eastAsia="Times New Roman" w:cstheme="minorHAnsi"/>
          <w:lang w:val="en-US"/>
        </w:rPr>
        <w:t>than $20 in fines.</w:t>
      </w:r>
    </w:p>
    <w:p w14:paraId="74E83D63" w14:textId="77777777" w:rsidR="0024584E" w:rsidRPr="0024584E" w:rsidRDefault="0024584E" w:rsidP="0024584E">
      <w:pPr>
        <w:numPr>
          <w:ilvl w:val="0"/>
          <w:numId w:val="6"/>
        </w:numPr>
        <w:spacing w:after="0" w:line="240" w:lineRule="auto"/>
        <w:rPr>
          <w:rFonts w:eastAsia="Times New Roman" w:cstheme="minorHAnsi"/>
          <w:lang w:val="en-US"/>
        </w:rPr>
      </w:pPr>
      <w:r w:rsidRPr="0024584E">
        <w:rPr>
          <w:rFonts w:eastAsia="Times New Roman" w:cstheme="minorHAnsi"/>
          <w:lang w:val="en-US"/>
        </w:rPr>
        <w:t>Overdue fines are not charged for regular loan materials. Users are given 30 days to return</w:t>
      </w:r>
      <w:r w:rsidRPr="0024584E">
        <w:rPr>
          <w:rFonts w:eastAsia="Times New Roman" w:cstheme="minorHAnsi"/>
          <w:lang w:val="en-US"/>
        </w:rPr>
        <w:br/>
        <w:t>materials before items are declared lost.</w:t>
      </w:r>
    </w:p>
    <w:p w14:paraId="0C87F08F" w14:textId="77777777" w:rsidR="0024584E" w:rsidRPr="0024584E" w:rsidRDefault="0024584E" w:rsidP="0024584E">
      <w:pPr>
        <w:numPr>
          <w:ilvl w:val="0"/>
          <w:numId w:val="6"/>
        </w:numPr>
        <w:spacing w:after="0" w:line="240" w:lineRule="auto"/>
        <w:rPr>
          <w:rFonts w:eastAsia="Times New Roman" w:cstheme="minorHAnsi"/>
          <w:lang w:val="en-US"/>
        </w:rPr>
      </w:pPr>
      <w:r w:rsidRPr="0024584E">
        <w:rPr>
          <w:rFonts w:eastAsia="Times New Roman" w:cstheme="minorHAnsi"/>
          <w:lang w:val="en-US"/>
        </w:rPr>
        <w:t>Items declared lost incur a $125 default replacement charge</w:t>
      </w:r>
    </w:p>
    <w:p w14:paraId="56245F83" w14:textId="77777777" w:rsidR="0024584E" w:rsidRPr="0024584E" w:rsidRDefault="0024584E" w:rsidP="00D90A55">
      <w:pPr>
        <w:spacing w:after="0" w:line="226" w:lineRule="auto"/>
        <w:contextualSpacing/>
        <w:jc w:val="both"/>
        <w:rPr>
          <w:rFonts w:cstheme="minorHAnsi"/>
          <w:b/>
        </w:rPr>
      </w:pPr>
    </w:p>
    <w:p w14:paraId="4C70FBF5" w14:textId="77777777" w:rsidR="00B85FBF" w:rsidRPr="0024584E" w:rsidRDefault="00163D09" w:rsidP="00D90A55">
      <w:pPr>
        <w:spacing w:after="0" w:line="226" w:lineRule="auto"/>
        <w:contextualSpacing/>
        <w:jc w:val="both"/>
        <w:rPr>
          <w:rFonts w:cstheme="minorHAnsi"/>
          <w:b/>
        </w:rPr>
      </w:pPr>
      <w:r w:rsidRPr="0024584E">
        <w:rPr>
          <w:rFonts w:cstheme="minorHAnsi"/>
          <w:b/>
        </w:rPr>
        <w:t>Privacy:</w:t>
      </w:r>
    </w:p>
    <w:p w14:paraId="257EB7E7" w14:textId="77777777" w:rsidR="00A13476" w:rsidRPr="0024584E" w:rsidRDefault="00B85FBF" w:rsidP="0024584E">
      <w:pPr>
        <w:spacing w:after="0" w:line="226" w:lineRule="auto"/>
        <w:contextualSpacing/>
        <w:rPr>
          <w:rFonts w:cstheme="minorHAnsi"/>
        </w:rPr>
      </w:pPr>
      <w:r w:rsidRPr="0024584E">
        <w:rPr>
          <w:rFonts w:cstheme="minorHAnsi"/>
        </w:rPr>
        <w:t xml:space="preserve">King’s University College at Western University is committed to protecting the privacy of personal information that is shared with us. To view the Privacy Statement of the Cardinal Carter Library refer to our website at </w:t>
      </w:r>
      <w:hyperlink r:id="rId10" w:history="1">
        <w:r w:rsidR="0081375B" w:rsidRPr="0024584E">
          <w:rPr>
            <w:rStyle w:val="Hyperlink"/>
            <w:rFonts w:cstheme="minorHAnsi"/>
          </w:rPr>
          <w:t>http://www.kings.uwo.ca/library/about-us/library-policies/privacy-statement/</w:t>
        </w:r>
      </w:hyperlink>
      <w:r w:rsidR="00AB7244" w:rsidRPr="0024584E">
        <w:rPr>
          <w:rFonts w:cstheme="minorHAnsi"/>
        </w:rPr>
        <w:t xml:space="preserve"> </w:t>
      </w:r>
      <w:r w:rsidR="0024584E" w:rsidRPr="0024584E">
        <w:rPr>
          <w:rFonts w:cstheme="minorHAnsi"/>
        </w:rPr>
        <w:t xml:space="preserve">Information collected on this form </w:t>
      </w:r>
      <w:r w:rsidRPr="0024584E">
        <w:rPr>
          <w:rFonts w:cstheme="minorHAnsi"/>
        </w:rPr>
        <w:t xml:space="preserve">will be used to determine the eligibility for borrowing privileges, maintain an accurate record of authorized borrowers and for follow-up as necessary regarding the status of the library account (e.g. overdue materials, fines, etc.). </w:t>
      </w:r>
    </w:p>
    <w:p w14:paraId="0961E0DA" w14:textId="77777777" w:rsidR="00A13476" w:rsidRDefault="00A13476" w:rsidP="00D90A55">
      <w:pPr>
        <w:spacing w:after="0" w:line="226" w:lineRule="auto"/>
        <w:contextualSpacing/>
        <w:jc w:val="both"/>
        <w:rPr>
          <w:rFonts w:cstheme="minorHAnsi"/>
        </w:rPr>
      </w:pPr>
    </w:p>
    <w:tbl>
      <w:tblPr>
        <w:tblStyle w:val="TableGrid"/>
        <w:tblW w:w="10529" w:type="dxa"/>
        <w:jc w:val="center"/>
        <w:tblLook w:val="04A0" w:firstRow="1" w:lastRow="0" w:firstColumn="1" w:lastColumn="0" w:noHBand="0" w:noVBand="1"/>
      </w:tblPr>
      <w:tblGrid>
        <w:gridCol w:w="10529"/>
      </w:tblGrid>
      <w:tr w:rsidR="00AC3560" w:rsidRPr="00934704" w14:paraId="1371AA1B" w14:textId="77777777" w:rsidTr="00AB7244">
        <w:trPr>
          <w:trHeight w:val="9224"/>
          <w:jc w:val="center"/>
        </w:trPr>
        <w:tc>
          <w:tcPr>
            <w:tcW w:w="10529" w:type="dxa"/>
            <w:tcMar>
              <w:top w:w="144" w:type="dxa"/>
              <w:left w:w="115" w:type="dxa"/>
              <w:bottom w:w="144" w:type="dxa"/>
              <w:right w:w="115" w:type="dxa"/>
            </w:tcMar>
          </w:tcPr>
          <w:p w14:paraId="0AFBCD10" w14:textId="77777777" w:rsidR="00AC3560" w:rsidRPr="00934704" w:rsidRDefault="008C0623" w:rsidP="008C0623">
            <w:pPr>
              <w:spacing w:before="100" w:line="230" w:lineRule="auto"/>
              <w:contextualSpacing/>
              <w:jc w:val="both"/>
              <w:rPr>
                <w:rFonts w:cstheme="minorHAnsi"/>
                <w:b/>
                <w:i/>
              </w:rPr>
            </w:pPr>
            <w:r w:rsidRPr="00934704">
              <w:rPr>
                <w:rFonts w:cstheme="minorHAnsi"/>
                <w:b/>
                <w:i/>
              </w:rPr>
              <w:lastRenderedPageBreak/>
              <w:t>Complete</w:t>
            </w:r>
            <w:r w:rsidR="006A0D58" w:rsidRPr="00934704">
              <w:rPr>
                <w:rFonts w:cstheme="minorHAnsi"/>
                <w:b/>
                <w:i/>
              </w:rPr>
              <w:t>,</w:t>
            </w:r>
            <w:r w:rsidRPr="00934704">
              <w:rPr>
                <w:rFonts w:cstheme="minorHAnsi"/>
                <w:b/>
                <w:i/>
              </w:rPr>
              <w:t xml:space="preserve"> print</w:t>
            </w:r>
            <w:r w:rsidR="006A0D58" w:rsidRPr="00934704">
              <w:rPr>
                <w:rFonts w:cstheme="minorHAnsi"/>
                <w:b/>
                <w:i/>
              </w:rPr>
              <w:t xml:space="preserve"> and submit to </w:t>
            </w:r>
            <w:r w:rsidR="003B328C" w:rsidRPr="00934704">
              <w:rPr>
                <w:rFonts w:cstheme="minorHAnsi"/>
                <w:b/>
                <w:i/>
              </w:rPr>
              <w:t xml:space="preserve">staff at the </w:t>
            </w:r>
            <w:r w:rsidR="006A0D58" w:rsidRPr="00934704">
              <w:rPr>
                <w:rFonts w:cstheme="minorHAnsi"/>
                <w:b/>
                <w:i/>
              </w:rPr>
              <w:t xml:space="preserve">Library </w:t>
            </w:r>
            <w:r w:rsidRPr="00934704">
              <w:rPr>
                <w:rFonts w:cstheme="minorHAnsi"/>
                <w:b/>
                <w:i/>
              </w:rPr>
              <w:t xml:space="preserve">Service Desk. </w:t>
            </w:r>
          </w:p>
          <w:p w14:paraId="78F68553" w14:textId="77777777" w:rsidR="008C0623" w:rsidRPr="00934704" w:rsidRDefault="008C0623" w:rsidP="009A78E4">
            <w:pPr>
              <w:spacing w:line="230" w:lineRule="auto"/>
              <w:contextualSpacing/>
              <w:jc w:val="both"/>
              <w:rPr>
                <w:rFonts w:cstheme="minorHAnsi"/>
              </w:rPr>
            </w:pPr>
          </w:p>
          <w:tbl>
            <w:tblPr>
              <w:tblStyle w:val="TableGrid"/>
              <w:tblW w:w="0" w:type="auto"/>
              <w:tblInd w:w="1" w:type="dxa"/>
              <w:tblLook w:val="04A0" w:firstRow="1" w:lastRow="0" w:firstColumn="1" w:lastColumn="0" w:noHBand="0" w:noVBand="1"/>
            </w:tblPr>
            <w:tblGrid>
              <w:gridCol w:w="1255"/>
              <w:gridCol w:w="3741"/>
              <w:gridCol w:w="1373"/>
              <w:gridCol w:w="3623"/>
            </w:tblGrid>
            <w:tr w:rsidR="00AC3560" w:rsidRPr="00934704" w14:paraId="3B8CD4E7" w14:textId="77777777" w:rsidTr="0081375B">
              <w:trPr>
                <w:trHeight w:hRule="exact" w:val="253"/>
              </w:trPr>
              <w:tc>
                <w:tcPr>
                  <w:tcW w:w="1255" w:type="dxa"/>
                  <w:tcBorders>
                    <w:top w:val="nil"/>
                    <w:left w:val="nil"/>
                    <w:bottom w:val="nil"/>
                    <w:right w:val="nil"/>
                  </w:tcBorders>
                  <w:vAlign w:val="center"/>
                </w:tcPr>
                <w:p w14:paraId="2465A8EE" w14:textId="77777777" w:rsidR="00AC3560" w:rsidRPr="00934704" w:rsidRDefault="00AC3560" w:rsidP="00A115AE">
                  <w:pPr>
                    <w:contextualSpacing/>
                    <w:jc w:val="both"/>
                    <w:rPr>
                      <w:rFonts w:cstheme="minorHAnsi"/>
                    </w:rPr>
                  </w:pPr>
                  <w:r w:rsidRPr="00934704">
                    <w:rPr>
                      <w:rFonts w:cstheme="minorHAnsi"/>
                    </w:rPr>
                    <w:t>Surname:</w:t>
                  </w:r>
                </w:p>
              </w:tc>
              <w:tc>
                <w:tcPr>
                  <w:tcW w:w="3741" w:type="dxa"/>
                  <w:tcBorders>
                    <w:top w:val="nil"/>
                    <w:left w:val="nil"/>
                    <w:right w:val="nil"/>
                  </w:tcBorders>
                  <w:vAlign w:val="center"/>
                </w:tcPr>
                <w:p w14:paraId="6B0E7BF7" w14:textId="77777777" w:rsidR="00AC3560" w:rsidRPr="00934704" w:rsidRDefault="00AC3560" w:rsidP="00A115AE">
                  <w:pPr>
                    <w:contextualSpacing/>
                    <w:jc w:val="both"/>
                    <w:rPr>
                      <w:rFonts w:cstheme="minorHAnsi"/>
                    </w:rPr>
                  </w:pPr>
                </w:p>
              </w:tc>
              <w:tc>
                <w:tcPr>
                  <w:tcW w:w="1373" w:type="dxa"/>
                  <w:tcBorders>
                    <w:top w:val="nil"/>
                    <w:left w:val="nil"/>
                    <w:bottom w:val="nil"/>
                    <w:right w:val="nil"/>
                  </w:tcBorders>
                  <w:vAlign w:val="center"/>
                </w:tcPr>
                <w:p w14:paraId="25B693D7" w14:textId="77777777" w:rsidR="00AC3560" w:rsidRPr="00934704" w:rsidRDefault="00AC3560" w:rsidP="00A115AE">
                  <w:pPr>
                    <w:contextualSpacing/>
                    <w:jc w:val="both"/>
                    <w:rPr>
                      <w:rFonts w:cstheme="minorHAnsi"/>
                    </w:rPr>
                  </w:pPr>
                  <w:r w:rsidRPr="00934704">
                    <w:rPr>
                      <w:rFonts w:cstheme="minorHAnsi"/>
                    </w:rPr>
                    <w:t>First Name:</w:t>
                  </w:r>
                </w:p>
              </w:tc>
              <w:tc>
                <w:tcPr>
                  <w:tcW w:w="3623" w:type="dxa"/>
                  <w:tcBorders>
                    <w:top w:val="nil"/>
                    <w:left w:val="nil"/>
                    <w:right w:val="nil"/>
                  </w:tcBorders>
                  <w:vAlign w:val="center"/>
                </w:tcPr>
                <w:p w14:paraId="6852622A" w14:textId="77777777" w:rsidR="00AC3560" w:rsidRPr="00934704" w:rsidRDefault="00AC3560" w:rsidP="00A115AE">
                  <w:pPr>
                    <w:contextualSpacing/>
                    <w:jc w:val="both"/>
                    <w:rPr>
                      <w:rFonts w:cstheme="minorHAnsi"/>
                    </w:rPr>
                  </w:pPr>
                </w:p>
              </w:tc>
            </w:tr>
          </w:tbl>
          <w:p w14:paraId="24D06E1F" w14:textId="77777777" w:rsidR="00AC3560" w:rsidRPr="00934704" w:rsidRDefault="00AC3560"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1255"/>
              <w:gridCol w:w="8738"/>
            </w:tblGrid>
            <w:tr w:rsidR="00AC3560" w:rsidRPr="00934704" w14:paraId="2F943190" w14:textId="77777777" w:rsidTr="0081375B">
              <w:trPr>
                <w:trHeight w:hRule="exact" w:val="253"/>
              </w:trPr>
              <w:tc>
                <w:tcPr>
                  <w:tcW w:w="1255" w:type="dxa"/>
                  <w:tcBorders>
                    <w:top w:val="nil"/>
                    <w:left w:val="nil"/>
                    <w:bottom w:val="nil"/>
                    <w:right w:val="nil"/>
                  </w:tcBorders>
                  <w:vAlign w:val="center"/>
                </w:tcPr>
                <w:p w14:paraId="6B1D6AAF" w14:textId="77777777" w:rsidR="00AC3560" w:rsidRPr="00934704" w:rsidRDefault="00AC3560" w:rsidP="00A115AE">
                  <w:pPr>
                    <w:contextualSpacing/>
                    <w:jc w:val="both"/>
                    <w:rPr>
                      <w:rFonts w:cstheme="minorHAnsi"/>
                    </w:rPr>
                  </w:pPr>
                  <w:r w:rsidRPr="00934704">
                    <w:rPr>
                      <w:rFonts w:cstheme="minorHAnsi"/>
                    </w:rPr>
                    <w:t>Employer:</w:t>
                  </w:r>
                </w:p>
              </w:tc>
              <w:tc>
                <w:tcPr>
                  <w:tcW w:w="8738" w:type="dxa"/>
                  <w:tcBorders>
                    <w:top w:val="nil"/>
                    <w:left w:val="nil"/>
                    <w:right w:val="nil"/>
                  </w:tcBorders>
                  <w:vAlign w:val="center"/>
                </w:tcPr>
                <w:p w14:paraId="6292AA17" w14:textId="77777777" w:rsidR="00AC3560" w:rsidRPr="00934704" w:rsidRDefault="00AC3560" w:rsidP="00A115AE">
                  <w:pPr>
                    <w:contextualSpacing/>
                    <w:jc w:val="both"/>
                    <w:rPr>
                      <w:rFonts w:cstheme="minorHAnsi"/>
                    </w:rPr>
                  </w:pPr>
                </w:p>
              </w:tc>
            </w:tr>
          </w:tbl>
          <w:p w14:paraId="633E28CB" w14:textId="77777777" w:rsidR="00AC3560" w:rsidRPr="00934704" w:rsidRDefault="00AC3560"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2534"/>
              <w:gridCol w:w="904"/>
              <w:gridCol w:w="6555"/>
            </w:tblGrid>
            <w:tr w:rsidR="007409B6" w:rsidRPr="00934704" w14:paraId="78612D21" w14:textId="77777777" w:rsidTr="0081375B">
              <w:trPr>
                <w:trHeight w:hRule="exact" w:val="253"/>
              </w:trPr>
              <w:tc>
                <w:tcPr>
                  <w:tcW w:w="2534" w:type="dxa"/>
                  <w:tcBorders>
                    <w:top w:val="nil"/>
                    <w:left w:val="nil"/>
                    <w:bottom w:val="nil"/>
                    <w:right w:val="nil"/>
                  </w:tcBorders>
                  <w:vAlign w:val="center"/>
                </w:tcPr>
                <w:p w14:paraId="62AFD886" w14:textId="77777777" w:rsidR="007409B6" w:rsidRPr="00934704" w:rsidRDefault="007409B6" w:rsidP="00A115AE">
                  <w:pPr>
                    <w:contextualSpacing/>
                    <w:jc w:val="both"/>
                    <w:rPr>
                      <w:rFonts w:cstheme="minorHAnsi"/>
                    </w:rPr>
                  </w:pPr>
                  <w:r w:rsidRPr="00934704">
                    <w:rPr>
                      <w:rFonts w:cstheme="minorHAnsi"/>
                    </w:rPr>
                    <w:t>Employment Address:</w:t>
                  </w:r>
                </w:p>
              </w:tc>
              <w:tc>
                <w:tcPr>
                  <w:tcW w:w="904" w:type="dxa"/>
                  <w:tcBorders>
                    <w:top w:val="nil"/>
                    <w:left w:val="nil"/>
                    <w:bottom w:val="nil"/>
                    <w:right w:val="nil"/>
                  </w:tcBorders>
                  <w:vAlign w:val="center"/>
                </w:tcPr>
                <w:p w14:paraId="0F127249" w14:textId="77777777" w:rsidR="007409B6" w:rsidRPr="00934704" w:rsidRDefault="007409B6" w:rsidP="00A115AE">
                  <w:pPr>
                    <w:contextualSpacing/>
                    <w:jc w:val="both"/>
                    <w:rPr>
                      <w:rFonts w:cstheme="minorHAnsi"/>
                    </w:rPr>
                  </w:pPr>
                  <w:r w:rsidRPr="00934704">
                    <w:rPr>
                      <w:rFonts w:cstheme="minorHAnsi"/>
                    </w:rPr>
                    <w:t>Street:</w:t>
                  </w:r>
                </w:p>
              </w:tc>
              <w:tc>
                <w:tcPr>
                  <w:tcW w:w="6555" w:type="dxa"/>
                  <w:tcBorders>
                    <w:top w:val="nil"/>
                    <w:left w:val="nil"/>
                    <w:right w:val="nil"/>
                  </w:tcBorders>
                  <w:vAlign w:val="center"/>
                </w:tcPr>
                <w:p w14:paraId="51B719AF" w14:textId="77777777" w:rsidR="007409B6" w:rsidRPr="00934704" w:rsidRDefault="007409B6" w:rsidP="00A115AE">
                  <w:pPr>
                    <w:contextualSpacing/>
                    <w:jc w:val="both"/>
                    <w:rPr>
                      <w:rFonts w:cstheme="minorHAnsi"/>
                    </w:rPr>
                  </w:pPr>
                </w:p>
              </w:tc>
            </w:tr>
          </w:tbl>
          <w:p w14:paraId="430D5408" w14:textId="77777777" w:rsidR="007409B6" w:rsidRPr="00934704" w:rsidRDefault="007409B6"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2534"/>
              <w:gridCol w:w="730"/>
              <w:gridCol w:w="2557"/>
              <w:gridCol w:w="1187"/>
              <w:gridCol w:w="2985"/>
            </w:tblGrid>
            <w:tr w:rsidR="007409B6" w:rsidRPr="00934704" w14:paraId="25A3052A" w14:textId="77777777" w:rsidTr="0081375B">
              <w:trPr>
                <w:trHeight w:hRule="exact" w:val="253"/>
              </w:trPr>
              <w:tc>
                <w:tcPr>
                  <w:tcW w:w="2534" w:type="dxa"/>
                  <w:tcBorders>
                    <w:top w:val="nil"/>
                    <w:left w:val="nil"/>
                    <w:bottom w:val="nil"/>
                    <w:right w:val="nil"/>
                  </w:tcBorders>
                  <w:vAlign w:val="center"/>
                </w:tcPr>
                <w:p w14:paraId="715D9949" w14:textId="77777777" w:rsidR="007409B6" w:rsidRPr="00934704" w:rsidRDefault="007409B6" w:rsidP="00A115AE">
                  <w:pPr>
                    <w:contextualSpacing/>
                    <w:jc w:val="both"/>
                    <w:rPr>
                      <w:rFonts w:cstheme="minorHAnsi"/>
                    </w:rPr>
                  </w:pPr>
                </w:p>
              </w:tc>
              <w:tc>
                <w:tcPr>
                  <w:tcW w:w="730" w:type="dxa"/>
                  <w:tcBorders>
                    <w:top w:val="nil"/>
                    <w:left w:val="nil"/>
                    <w:bottom w:val="nil"/>
                    <w:right w:val="nil"/>
                  </w:tcBorders>
                  <w:vAlign w:val="center"/>
                </w:tcPr>
                <w:p w14:paraId="2ECE7251" w14:textId="77777777" w:rsidR="007409B6" w:rsidRPr="00934704" w:rsidRDefault="007409B6" w:rsidP="00A115AE">
                  <w:pPr>
                    <w:contextualSpacing/>
                    <w:jc w:val="both"/>
                    <w:rPr>
                      <w:rFonts w:cstheme="minorHAnsi"/>
                    </w:rPr>
                  </w:pPr>
                  <w:r w:rsidRPr="00934704">
                    <w:rPr>
                      <w:rFonts w:cstheme="minorHAnsi"/>
                    </w:rPr>
                    <w:t>City:</w:t>
                  </w:r>
                </w:p>
              </w:tc>
              <w:tc>
                <w:tcPr>
                  <w:tcW w:w="2557" w:type="dxa"/>
                  <w:tcBorders>
                    <w:top w:val="nil"/>
                    <w:left w:val="nil"/>
                    <w:right w:val="nil"/>
                  </w:tcBorders>
                  <w:vAlign w:val="center"/>
                </w:tcPr>
                <w:p w14:paraId="41045D60" w14:textId="77777777" w:rsidR="007409B6" w:rsidRPr="00934704" w:rsidRDefault="007409B6" w:rsidP="00A115AE">
                  <w:pPr>
                    <w:contextualSpacing/>
                    <w:jc w:val="both"/>
                    <w:rPr>
                      <w:rFonts w:cstheme="minorHAnsi"/>
                    </w:rPr>
                  </w:pPr>
                </w:p>
              </w:tc>
              <w:tc>
                <w:tcPr>
                  <w:tcW w:w="1187" w:type="dxa"/>
                  <w:tcBorders>
                    <w:top w:val="nil"/>
                    <w:left w:val="nil"/>
                    <w:bottom w:val="nil"/>
                    <w:right w:val="nil"/>
                  </w:tcBorders>
                  <w:vAlign w:val="center"/>
                </w:tcPr>
                <w:p w14:paraId="5F7EFE72" w14:textId="77777777" w:rsidR="007409B6" w:rsidRPr="00934704" w:rsidRDefault="007409B6" w:rsidP="00A115AE">
                  <w:pPr>
                    <w:contextualSpacing/>
                    <w:jc w:val="both"/>
                    <w:rPr>
                      <w:rFonts w:cstheme="minorHAnsi"/>
                    </w:rPr>
                  </w:pPr>
                  <w:r w:rsidRPr="00934704">
                    <w:rPr>
                      <w:rFonts w:cstheme="minorHAnsi"/>
                    </w:rPr>
                    <w:t>Province:</w:t>
                  </w:r>
                </w:p>
              </w:tc>
              <w:tc>
                <w:tcPr>
                  <w:tcW w:w="2985" w:type="dxa"/>
                  <w:tcBorders>
                    <w:top w:val="nil"/>
                    <w:left w:val="nil"/>
                    <w:right w:val="nil"/>
                  </w:tcBorders>
                  <w:vAlign w:val="center"/>
                </w:tcPr>
                <w:p w14:paraId="25F43BB3" w14:textId="77777777" w:rsidR="007409B6" w:rsidRPr="00934704" w:rsidRDefault="007409B6" w:rsidP="00A115AE">
                  <w:pPr>
                    <w:contextualSpacing/>
                    <w:jc w:val="both"/>
                    <w:rPr>
                      <w:rFonts w:cstheme="minorHAnsi"/>
                    </w:rPr>
                  </w:pPr>
                </w:p>
              </w:tc>
            </w:tr>
          </w:tbl>
          <w:p w14:paraId="7A09EC81" w14:textId="77777777" w:rsidR="00165D9A" w:rsidRPr="00934704" w:rsidRDefault="00165D9A"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2534"/>
              <w:gridCol w:w="1552"/>
              <w:gridCol w:w="1735"/>
              <w:gridCol w:w="1004"/>
              <w:gridCol w:w="3168"/>
            </w:tblGrid>
            <w:tr w:rsidR="00165D9A" w:rsidRPr="00934704" w14:paraId="552BCF96" w14:textId="77777777" w:rsidTr="0081375B">
              <w:trPr>
                <w:trHeight w:hRule="exact" w:val="253"/>
              </w:trPr>
              <w:tc>
                <w:tcPr>
                  <w:tcW w:w="2534" w:type="dxa"/>
                  <w:tcBorders>
                    <w:top w:val="nil"/>
                    <w:left w:val="nil"/>
                    <w:bottom w:val="nil"/>
                    <w:right w:val="nil"/>
                  </w:tcBorders>
                  <w:vAlign w:val="center"/>
                </w:tcPr>
                <w:p w14:paraId="69C2FF4E" w14:textId="77777777" w:rsidR="00165D9A" w:rsidRPr="00934704" w:rsidRDefault="00165D9A" w:rsidP="00A115AE">
                  <w:pPr>
                    <w:contextualSpacing/>
                    <w:jc w:val="both"/>
                    <w:rPr>
                      <w:rFonts w:cstheme="minorHAnsi"/>
                    </w:rPr>
                  </w:pPr>
                </w:p>
              </w:tc>
              <w:tc>
                <w:tcPr>
                  <w:tcW w:w="1552" w:type="dxa"/>
                  <w:tcBorders>
                    <w:top w:val="nil"/>
                    <w:left w:val="nil"/>
                    <w:bottom w:val="nil"/>
                    <w:right w:val="nil"/>
                  </w:tcBorders>
                  <w:vAlign w:val="center"/>
                </w:tcPr>
                <w:p w14:paraId="78C949A5" w14:textId="77777777" w:rsidR="00165D9A" w:rsidRPr="00934704" w:rsidRDefault="00165D9A" w:rsidP="00A115AE">
                  <w:pPr>
                    <w:contextualSpacing/>
                    <w:jc w:val="both"/>
                    <w:rPr>
                      <w:rFonts w:cstheme="minorHAnsi"/>
                    </w:rPr>
                  </w:pPr>
                  <w:r w:rsidRPr="00934704">
                    <w:rPr>
                      <w:rFonts w:cstheme="minorHAnsi"/>
                    </w:rPr>
                    <w:t>Postal Code:</w:t>
                  </w:r>
                </w:p>
              </w:tc>
              <w:tc>
                <w:tcPr>
                  <w:tcW w:w="1735" w:type="dxa"/>
                  <w:tcBorders>
                    <w:top w:val="nil"/>
                    <w:left w:val="nil"/>
                    <w:right w:val="nil"/>
                  </w:tcBorders>
                  <w:vAlign w:val="center"/>
                </w:tcPr>
                <w:p w14:paraId="5D1B37E0" w14:textId="77777777" w:rsidR="00165D9A" w:rsidRPr="00934704" w:rsidRDefault="00165D9A" w:rsidP="00A115AE">
                  <w:pPr>
                    <w:contextualSpacing/>
                    <w:jc w:val="both"/>
                    <w:rPr>
                      <w:rFonts w:cstheme="minorHAnsi"/>
                    </w:rPr>
                  </w:pPr>
                </w:p>
              </w:tc>
              <w:tc>
                <w:tcPr>
                  <w:tcW w:w="1004" w:type="dxa"/>
                  <w:tcBorders>
                    <w:top w:val="nil"/>
                    <w:left w:val="nil"/>
                    <w:bottom w:val="nil"/>
                    <w:right w:val="nil"/>
                  </w:tcBorders>
                  <w:vAlign w:val="center"/>
                </w:tcPr>
                <w:p w14:paraId="783B6CCE" w14:textId="77777777" w:rsidR="00165D9A" w:rsidRPr="00934704" w:rsidRDefault="00165D9A" w:rsidP="00A115AE">
                  <w:pPr>
                    <w:contextualSpacing/>
                    <w:jc w:val="both"/>
                    <w:rPr>
                      <w:rFonts w:cstheme="minorHAnsi"/>
                    </w:rPr>
                  </w:pPr>
                  <w:r w:rsidRPr="00934704">
                    <w:rPr>
                      <w:rFonts w:cstheme="minorHAnsi"/>
                    </w:rPr>
                    <w:t>Phone:</w:t>
                  </w:r>
                </w:p>
              </w:tc>
              <w:tc>
                <w:tcPr>
                  <w:tcW w:w="3168" w:type="dxa"/>
                  <w:tcBorders>
                    <w:top w:val="nil"/>
                    <w:left w:val="nil"/>
                    <w:right w:val="nil"/>
                  </w:tcBorders>
                  <w:vAlign w:val="center"/>
                </w:tcPr>
                <w:p w14:paraId="1ACA1246" w14:textId="77777777" w:rsidR="00165D9A" w:rsidRPr="00934704" w:rsidRDefault="00165D9A" w:rsidP="00A115AE">
                  <w:pPr>
                    <w:contextualSpacing/>
                    <w:jc w:val="both"/>
                    <w:rPr>
                      <w:rFonts w:cstheme="minorHAnsi"/>
                    </w:rPr>
                  </w:pPr>
                </w:p>
              </w:tc>
            </w:tr>
          </w:tbl>
          <w:p w14:paraId="0CC78443" w14:textId="77777777" w:rsidR="00165D9A" w:rsidRPr="00934704" w:rsidRDefault="00165D9A"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2534"/>
              <w:gridCol w:w="904"/>
              <w:gridCol w:w="6555"/>
            </w:tblGrid>
            <w:tr w:rsidR="00165D9A" w:rsidRPr="00934704" w14:paraId="540A7FF6" w14:textId="77777777" w:rsidTr="0081375B">
              <w:trPr>
                <w:trHeight w:hRule="exact" w:val="253"/>
              </w:trPr>
              <w:tc>
                <w:tcPr>
                  <w:tcW w:w="2534" w:type="dxa"/>
                  <w:tcBorders>
                    <w:top w:val="nil"/>
                    <w:left w:val="nil"/>
                    <w:bottom w:val="nil"/>
                    <w:right w:val="nil"/>
                  </w:tcBorders>
                  <w:vAlign w:val="center"/>
                </w:tcPr>
                <w:p w14:paraId="5D29BEDA" w14:textId="77777777" w:rsidR="00165D9A" w:rsidRPr="00934704" w:rsidRDefault="00165D9A" w:rsidP="00A115AE">
                  <w:pPr>
                    <w:contextualSpacing/>
                    <w:jc w:val="both"/>
                    <w:rPr>
                      <w:rFonts w:cstheme="minorHAnsi"/>
                    </w:rPr>
                  </w:pPr>
                  <w:r w:rsidRPr="00934704">
                    <w:rPr>
                      <w:rFonts w:cstheme="minorHAnsi"/>
                    </w:rPr>
                    <w:t>Home Address:</w:t>
                  </w:r>
                </w:p>
              </w:tc>
              <w:tc>
                <w:tcPr>
                  <w:tcW w:w="904" w:type="dxa"/>
                  <w:tcBorders>
                    <w:top w:val="nil"/>
                    <w:left w:val="nil"/>
                    <w:bottom w:val="nil"/>
                    <w:right w:val="nil"/>
                  </w:tcBorders>
                  <w:vAlign w:val="center"/>
                </w:tcPr>
                <w:p w14:paraId="258B9A19" w14:textId="77777777" w:rsidR="00165D9A" w:rsidRPr="00934704" w:rsidRDefault="00165D9A" w:rsidP="00A115AE">
                  <w:pPr>
                    <w:contextualSpacing/>
                    <w:jc w:val="both"/>
                    <w:rPr>
                      <w:rFonts w:cstheme="minorHAnsi"/>
                    </w:rPr>
                  </w:pPr>
                  <w:r w:rsidRPr="00934704">
                    <w:rPr>
                      <w:rFonts w:cstheme="minorHAnsi"/>
                    </w:rPr>
                    <w:t>Street:</w:t>
                  </w:r>
                </w:p>
              </w:tc>
              <w:tc>
                <w:tcPr>
                  <w:tcW w:w="6555" w:type="dxa"/>
                  <w:tcBorders>
                    <w:top w:val="nil"/>
                    <w:left w:val="nil"/>
                    <w:right w:val="nil"/>
                  </w:tcBorders>
                  <w:vAlign w:val="center"/>
                </w:tcPr>
                <w:p w14:paraId="77A36FF2" w14:textId="77777777" w:rsidR="00165D9A" w:rsidRPr="00934704" w:rsidRDefault="00165D9A" w:rsidP="00A115AE">
                  <w:pPr>
                    <w:contextualSpacing/>
                    <w:jc w:val="both"/>
                    <w:rPr>
                      <w:rFonts w:cstheme="minorHAnsi"/>
                    </w:rPr>
                  </w:pPr>
                </w:p>
              </w:tc>
            </w:tr>
          </w:tbl>
          <w:p w14:paraId="31DBF3AF" w14:textId="77777777" w:rsidR="00165D9A" w:rsidRPr="00934704" w:rsidRDefault="00165D9A"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2534"/>
              <w:gridCol w:w="730"/>
              <w:gridCol w:w="2557"/>
              <w:gridCol w:w="1187"/>
              <w:gridCol w:w="2985"/>
            </w:tblGrid>
            <w:tr w:rsidR="00165D9A" w:rsidRPr="00934704" w14:paraId="3CAE9C16" w14:textId="77777777" w:rsidTr="0081375B">
              <w:trPr>
                <w:trHeight w:hRule="exact" w:val="253"/>
              </w:trPr>
              <w:tc>
                <w:tcPr>
                  <w:tcW w:w="2534" w:type="dxa"/>
                  <w:tcBorders>
                    <w:top w:val="nil"/>
                    <w:left w:val="nil"/>
                    <w:bottom w:val="nil"/>
                    <w:right w:val="nil"/>
                  </w:tcBorders>
                  <w:vAlign w:val="center"/>
                </w:tcPr>
                <w:p w14:paraId="5E2048F4" w14:textId="77777777" w:rsidR="00165D9A" w:rsidRPr="00934704" w:rsidRDefault="00165D9A" w:rsidP="00A115AE">
                  <w:pPr>
                    <w:contextualSpacing/>
                    <w:jc w:val="both"/>
                    <w:rPr>
                      <w:rFonts w:cstheme="minorHAnsi"/>
                    </w:rPr>
                  </w:pPr>
                </w:p>
              </w:tc>
              <w:tc>
                <w:tcPr>
                  <w:tcW w:w="730" w:type="dxa"/>
                  <w:tcBorders>
                    <w:top w:val="nil"/>
                    <w:left w:val="nil"/>
                    <w:bottom w:val="nil"/>
                    <w:right w:val="nil"/>
                  </w:tcBorders>
                  <w:vAlign w:val="center"/>
                </w:tcPr>
                <w:p w14:paraId="179BA451" w14:textId="77777777" w:rsidR="00165D9A" w:rsidRPr="00934704" w:rsidRDefault="00165D9A" w:rsidP="00A115AE">
                  <w:pPr>
                    <w:contextualSpacing/>
                    <w:jc w:val="both"/>
                    <w:rPr>
                      <w:rFonts w:cstheme="minorHAnsi"/>
                    </w:rPr>
                  </w:pPr>
                  <w:r w:rsidRPr="00934704">
                    <w:rPr>
                      <w:rFonts w:cstheme="minorHAnsi"/>
                    </w:rPr>
                    <w:t>City:</w:t>
                  </w:r>
                </w:p>
              </w:tc>
              <w:tc>
                <w:tcPr>
                  <w:tcW w:w="2557" w:type="dxa"/>
                  <w:tcBorders>
                    <w:top w:val="nil"/>
                    <w:left w:val="nil"/>
                    <w:right w:val="nil"/>
                  </w:tcBorders>
                  <w:vAlign w:val="center"/>
                </w:tcPr>
                <w:p w14:paraId="48FB6B93" w14:textId="77777777" w:rsidR="00165D9A" w:rsidRPr="00934704" w:rsidRDefault="00165D9A" w:rsidP="00A115AE">
                  <w:pPr>
                    <w:contextualSpacing/>
                    <w:jc w:val="both"/>
                    <w:rPr>
                      <w:rFonts w:cstheme="minorHAnsi"/>
                    </w:rPr>
                  </w:pPr>
                </w:p>
              </w:tc>
              <w:tc>
                <w:tcPr>
                  <w:tcW w:w="1187" w:type="dxa"/>
                  <w:tcBorders>
                    <w:top w:val="nil"/>
                    <w:left w:val="nil"/>
                    <w:bottom w:val="nil"/>
                    <w:right w:val="nil"/>
                  </w:tcBorders>
                  <w:vAlign w:val="center"/>
                </w:tcPr>
                <w:p w14:paraId="705AD06C" w14:textId="77777777" w:rsidR="00165D9A" w:rsidRPr="00934704" w:rsidRDefault="00165D9A" w:rsidP="00A115AE">
                  <w:pPr>
                    <w:contextualSpacing/>
                    <w:jc w:val="both"/>
                    <w:rPr>
                      <w:rFonts w:cstheme="minorHAnsi"/>
                    </w:rPr>
                  </w:pPr>
                  <w:r w:rsidRPr="00934704">
                    <w:rPr>
                      <w:rFonts w:cstheme="minorHAnsi"/>
                    </w:rPr>
                    <w:t>Province:</w:t>
                  </w:r>
                </w:p>
              </w:tc>
              <w:tc>
                <w:tcPr>
                  <w:tcW w:w="2985" w:type="dxa"/>
                  <w:tcBorders>
                    <w:top w:val="nil"/>
                    <w:left w:val="nil"/>
                    <w:right w:val="nil"/>
                  </w:tcBorders>
                  <w:vAlign w:val="center"/>
                </w:tcPr>
                <w:p w14:paraId="66FAC042" w14:textId="77777777" w:rsidR="00165D9A" w:rsidRPr="00934704" w:rsidRDefault="00165D9A" w:rsidP="00A115AE">
                  <w:pPr>
                    <w:contextualSpacing/>
                    <w:jc w:val="both"/>
                    <w:rPr>
                      <w:rFonts w:cstheme="minorHAnsi"/>
                    </w:rPr>
                  </w:pPr>
                </w:p>
              </w:tc>
            </w:tr>
          </w:tbl>
          <w:p w14:paraId="11A6D85A" w14:textId="77777777" w:rsidR="00165D9A" w:rsidRPr="00934704" w:rsidRDefault="00165D9A" w:rsidP="00A115AE">
            <w:pPr>
              <w:contextualSpacing/>
              <w:jc w:val="both"/>
              <w:rPr>
                <w:rFonts w:cstheme="minorHAnsi"/>
              </w:rPr>
            </w:pPr>
          </w:p>
          <w:tbl>
            <w:tblPr>
              <w:tblStyle w:val="TableGrid"/>
              <w:tblW w:w="0" w:type="auto"/>
              <w:tblInd w:w="1" w:type="dxa"/>
              <w:tblLook w:val="04A0" w:firstRow="1" w:lastRow="0" w:firstColumn="1" w:lastColumn="0" w:noHBand="0" w:noVBand="1"/>
            </w:tblPr>
            <w:tblGrid>
              <w:gridCol w:w="2534"/>
              <w:gridCol w:w="1552"/>
              <w:gridCol w:w="1735"/>
              <w:gridCol w:w="1004"/>
              <w:gridCol w:w="3168"/>
            </w:tblGrid>
            <w:tr w:rsidR="00165D9A" w:rsidRPr="00934704" w14:paraId="0350E37D" w14:textId="77777777" w:rsidTr="0081375B">
              <w:trPr>
                <w:trHeight w:hRule="exact" w:val="253"/>
              </w:trPr>
              <w:tc>
                <w:tcPr>
                  <w:tcW w:w="2534" w:type="dxa"/>
                  <w:tcBorders>
                    <w:top w:val="nil"/>
                    <w:left w:val="nil"/>
                    <w:bottom w:val="nil"/>
                    <w:right w:val="nil"/>
                  </w:tcBorders>
                  <w:vAlign w:val="center"/>
                </w:tcPr>
                <w:p w14:paraId="48C6BECD" w14:textId="77777777" w:rsidR="00165D9A" w:rsidRPr="00934704" w:rsidRDefault="00165D9A" w:rsidP="00A115AE">
                  <w:pPr>
                    <w:contextualSpacing/>
                    <w:jc w:val="both"/>
                    <w:rPr>
                      <w:rFonts w:cstheme="minorHAnsi"/>
                    </w:rPr>
                  </w:pPr>
                </w:p>
              </w:tc>
              <w:tc>
                <w:tcPr>
                  <w:tcW w:w="1552" w:type="dxa"/>
                  <w:tcBorders>
                    <w:top w:val="nil"/>
                    <w:left w:val="nil"/>
                    <w:bottom w:val="nil"/>
                    <w:right w:val="nil"/>
                  </w:tcBorders>
                  <w:vAlign w:val="center"/>
                </w:tcPr>
                <w:p w14:paraId="0B928A9A" w14:textId="77777777" w:rsidR="00165D9A" w:rsidRPr="00934704" w:rsidRDefault="00165D9A" w:rsidP="00A115AE">
                  <w:pPr>
                    <w:contextualSpacing/>
                    <w:jc w:val="both"/>
                    <w:rPr>
                      <w:rFonts w:cstheme="minorHAnsi"/>
                    </w:rPr>
                  </w:pPr>
                  <w:r w:rsidRPr="00934704">
                    <w:rPr>
                      <w:rFonts w:cstheme="minorHAnsi"/>
                    </w:rPr>
                    <w:t>Postal Code:</w:t>
                  </w:r>
                </w:p>
              </w:tc>
              <w:tc>
                <w:tcPr>
                  <w:tcW w:w="1735" w:type="dxa"/>
                  <w:tcBorders>
                    <w:top w:val="nil"/>
                    <w:left w:val="nil"/>
                    <w:right w:val="nil"/>
                  </w:tcBorders>
                  <w:vAlign w:val="center"/>
                </w:tcPr>
                <w:p w14:paraId="0FDBFE67" w14:textId="77777777" w:rsidR="00165D9A" w:rsidRPr="00934704" w:rsidRDefault="00165D9A" w:rsidP="00A115AE">
                  <w:pPr>
                    <w:contextualSpacing/>
                    <w:jc w:val="both"/>
                    <w:rPr>
                      <w:rFonts w:cstheme="minorHAnsi"/>
                    </w:rPr>
                  </w:pPr>
                </w:p>
              </w:tc>
              <w:tc>
                <w:tcPr>
                  <w:tcW w:w="1004" w:type="dxa"/>
                  <w:tcBorders>
                    <w:top w:val="nil"/>
                    <w:left w:val="nil"/>
                    <w:bottom w:val="nil"/>
                    <w:right w:val="nil"/>
                  </w:tcBorders>
                  <w:vAlign w:val="center"/>
                </w:tcPr>
                <w:p w14:paraId="05BB81B3" w14:textId="77777777" w:rsidR="00165D9A" w:rsidRPr="00934704" w:rsidRDefault="00165D9A" w:rsidP="00A115AE">
                  <w:pPr>
                    <w:contextualSpacing/>
                    <w:jc w:val="both"/>
                    <w:rPr>
                      <w:rFonts w:cstheme="minorHAnsi"/>
                    </w:rPr>
                  </w:pPr>
                  <w:r w:rsidRPr="00934704">
                    <w:rPr>
                      <w:rFonts w:cstheme="minorHAnsi"/>
                    </w:rPr>
                    <w:t>Phone:</w:t>
                  </w:r>
                </w:p>
              </w:tc>
              <w:tc>
                <w:tcPr>
                  <w:tcW w:w="3168" w:type="dxa"/>
                  <w:tcBorders>
                    <w:top w:val="nil"/>
                    <w:left w:val="nil"/>
                    <w:right w:val="nil"/>
                  </w:tcBorders>
                  <w:vAlign w:val="center"/>
                </w:tcPr>
                <w:p w14:paraId="056B600F" w14:textId="77777777" w:rsidR="00165D9A" w:rsidRPr="00934704" w:rsidRDefault="00165D9A" w:rsidP="00A115AE">
                  <w:pPr>
                    <w:contextualSpacing/>
                    <w:jc w:val="both"/>
                    <w:rPr>
                      <w:rFonts w:cstheme="minorHAnsi"/>
                    </w:rPr>
                  </w:pPr>
                </w:p>
              </w:tc>
            </w:tr>
          </w:tbl>
          <w:p w14:paraId="5133E330" w14:textId="77777777" w:rsidR="00165D9A" w:rsidRPr="00934704" w:rsidRDefault="00165D9A" w:rsidP="00165D9A">
            <w:pPr>
              <w:spacing w:line="230" w:lineRule="auto"/>
              <w:contextualSpacing/>
              <w:jc w:val="both"/>
              <w:rPr>
                <w:rFonts w:cstheme="minorHAnsi"/>
              </w:rPr>
            </w:pPr>
          </w:p>
          <w:tbl>
            <w:tblPr>
              <w:tblStyle w:val="TableGrid"/>
              <w:tblW w:w="0" w:type="auto"/>
              <w:tblInd w:w="1" w:type="dxa"/>
              <w:tblLook w:val="04A0" w:firstRow="1" w:lastRow="0" w:firstColumn="1" w:lastColumn="0" w:noHBand="0" w:noVBand="1"/>
            </w:tblPr>
            <w:tblGrid>
              <w:gridCol w:w="1803"/>
              <w:gridCol w:w="8190"/>
            </w:tblGrid>
            <w:tr w:rsidR="00165D9A" w:rsidRPr="00934704" w14:paraId="229A4209" w14:textId="77777777" w:rsidTr="0081375B">
              <w:trPr>
                <w:trHeight w:hRule="exact" w:val="253"/>
              </w:trPr>
              <w:tc>
                <w:tcPr>
                  <w:tcW w:w="1803" w:type="dxa"/>
                  <w:tcBorders>
                    <w:top w:val="nil"/>
                    <w:left w:val="nil"/>
                    <w:bottom w:val="nil"/>
                    <w:right w:val="nil"/>
                  </w:tcBorders>
                  <w:vAlign w:val="center"/>
                </w:tcPr>
                <w:p w14:paraId="4E9F8BCB" w14:textId="77777777" w:rsidR="00165D9A" w:rsidRPr="00934704" w:rsidRDefault="00165D9A" w:rsidP="00165D9A">
                  <w:pPr>
                    <w:spacing w:line="230" w:lineRule="auto"/>
                    <w:contextualSpacing/>
                    <w:jc w:val="both"/>
                    <w:rPr>
                      <w:rFonts w:cstheme="minorHAnsi"/>
                    </w:rPr>
                  </w:pPr>
                  <w:r w:rsidRPr="00934704">
                    <w:rPr>
                      <w:rFonts w:cstheme="minorHAnsi"/>
                    </w:rPr>
                    <w:t>Email Address:</w:t>
                  </w:r>
                </w:p>
              </w:tc>
              <w:tc>
                <w:tcPr>
                  <w:tcW w:w="8190" w:type="dxa"/>
                  <w:tcBorders>
                    <w:top w:val="nil"/>
                    <w:left w:val="nil"/>
                    <w:right w:val="nil"/>
                  </w:tcBorders>
                  <w:vAlign w:val="center"/>
                </w:tcPr>
                <w:p w14:paraId="59C2D60B" w14:textId="77777777" w:rsidR="00165D9A" w:rsidRPr="00934704" w:rsidRDefault="00165D9A" w:rsidP="00BB1CA7">
                  <w:pPr>
                    <w:spacing w:line="230" w:lineRule="auto"/>
                    <w:contextualSpacing/>
                    <w:jc w:val="both"/>
                    <w:rPr>
                      <w:rFonts w:cstheme="minorHAnsi"/>
                    </w:rPr>
                  </w:pPr>
                </w:p>
              </w:tc>
            </w:tr>
          </w:tbl>
          <w:p w14:paraId="12E4052D" w14:textId="77777777" w:rsidR="00165D9A" w:rsidRPr="00934704" w:rsidRDefault="00165D9A" w:rsidP="00165D9A">
            <w:pPr>
              <w:spacing w:line="230" w:lineRule="auto"/>
              <w:contextualSpacing/>
              <w:jc w:val="both"/>
              <w:rPr>
                <w:rFonts w:cstheme="minorHAnsi"/>
              </w:rPr>
            </w:pPr>
          </w:p>
          <w:tbl>
            <w:tblPr>
              <w:tblStyle w:val="TableGrid"/>
              <w:tblW w:w="0" w:type="auto"/>
              <w:tblInd w:w="1" w:type="dxa"/>
              <w:tblLook w:val="04A0" w:firstRow="1" w:lastRow="0" w:firstColumn="1" w:lastColumn="0" w:noHBand="0" w:noVBand="1"/>
            </w:tblPr>
            <w:tblGrid>
              <w:gridCol w:w="3447"/>
              <w:gridCol w:w="2339"/>
              <w:gridCol w:w="1588"/>
              <w:gridCol w:w="2619"/>
            </w:tblGrid>
            <w:tr w:rsidR="00BB1CA7" w:rsidRPr="00934704" w14:paraId="73D8FACA" w14:textId="77777777" w:rsidTr="0081375B">
              <w:trPr>
                <w:trHeight w:hRule="exact" w:val="253"/>
              </w:trPr>
              <w:tc>
                <w:tcPr>
                  <w:tcW w:w="3447" w:type="dxa"/>
                  <w:tcBorders>
                    <w:top w:val="nil"/>
                    <w:left w:val="nil"/>
                    <w:bottom w:val="nil"/>
                    <w:right w:val="nil"/>
                  </w:tcBorders>
                  <w:vAlign w:val="center"/>
                </w:tcPr>
                <w:p w14:paraId="50A741C6" w14:textId="77777777" w:rsidR="00BB1CA7" w:rsidRPr="00934704" w:rsidRDefault="00BB1CA7" w:rsidP="00165D9A">
                  <w:pPr>
                    <w:spacing w:line="230" w:lineRule="auto"/>
                    <w:contextualSpacing/>
                    <w:jc w:val="both"/>
                    <w:rPr>
                      <w:rFonts w:cstheme="minorHAnsi"/>
                    </w:rPr>
                  </w:pPr>
                  <w:r w:rsidRPr="00934704">
                    <w:rPr>
                      <w:rFonts w:cstheme="minorHAnsi"/>
                    </w:rPr>
                    <w:t>Previous borrowing privileges?</w:t>
                  </w:r>
                </w:p>
              </w:tc>
              <w:tc>
                <w:tcPr>
                  <w:tcW w:w="2339" w:type="dxa"/>
                  <w:tcBorders>
                    <w:top w:val="nil"/>
                    <w:left w:val="nil"/>
                    <w:bottom w:val="nil"/>
                    <w:right w:val="nil"/>
                  </w:tcBorders>
                  <w:vAlign w:val="center"/>
                </w:tcPr>
                <w:p w14:paraId="3B932C23" w14:textId="77777777" w:rsidR="00BB1CA7" w:rsidRPr="00934704" w:rsidRDefault="00BB1CA7" w:rsidP="00B02E9E">
                  <w:pPr>
                    <w:spacing w:line="230" w:lineRule="auto"/>
                    <w:contextualSpacing/>
                    <w:jc w:val="both"/>
                    <w:rPr>
                      <w:rFonts w:cstheme="minorHAnsi"/>
                    </w:rPr>
                  </w:pPr>
                  <w:r w:rsidRPr="00934704">
                    <w:rPr>
                      <w:rFonts w:cstheme="minorHAnsi"/>
                    </w:rPr>
                    <w:t xml:space="preserve"> Yes  </w:t>
                  </w:r>
                  <w:r w:rsidR="00B02E9E" w:rsidRPr="00934704">
                    <w:rPr>
                      <w:rFonts w:cstheme="minorHAnsi"/>
                    </w:rPr>
                    <w:fldChar w:fldCharType="begin">
                      <w:ffData>
                        <w:name w:val="Check5"/>
                        <w:enabled/>
                        <w:calcOnExit w:val="0"/>
                        <w:checkBox>
                          <w:sizeAuto/>
                          <w:default w:val="0"/>
                        </w:checkBox>
                      </w:ffData>
                    </w:fldChar>
                  </w:r>
                  <w:bookmarkStart w:id="0" w:name="Check5"/>
                  <w:r w:rsidR="00B02E9E" w:rsidRPr="00934704">
                    <w:rPr>
                      <w:rFonts w:cstheme="minorHAnsi"/>
                    </w:rPr>
                    <w:instrText xml:space="preserve"> FORMCHECKBOX </w:instrText>
                  </w:r>
                  <w:r w:rsidR="0029259E">
                    <w:rPr>
                      <w:rFonts w:cstheme="minorHAnsi"/>
                    </w:rPr>
                  </w:r>
                  <w:r w:rsidR="0029259E">
                    <w:rPr>
                      <w:rFonts w:cstheme="minorHAnsi"/>
                    </w:rPr>
                    <w:fldChar w:fldCharType="separate"/>
                  </w:r>
                  <w:r w:rsidR="00B02E9E" w:rsidRPr="00934704">
                    <w:rPr>
                      <w:rFonts w:cstheme="minorHAnsi"/>
                    </w:rPr>
                    <w:fldChar w:fldCharType="end"/>
                  </w:r>
                  <w:bookmarkEnd w:id="0"/>
                  <w:r w:rsidRPr="00934704">
                    <w:rPr>
                      <w:rFonts w:cstheme="minorHAnsi"/>
                    </w:rPr>
                    <w:t xml:space="preserve">        No  </w:t>
                  </w:r>
                  <w:r w:rsidRPr="00934704">
                    <w:rPr>
                      <w:rFonts w:cstheme="minorHAnsi"/>
                    </w:rPr>
                    <w:fldChar w:fldCharType="begin">
                      <w:ffData>
                        <w:name w:val="Check2"/>
                        <w:enabled/>
                        <w:calcOnExit w:val="0"/>
                        <w:checkBox>
                          <w:sizeAuto/>
                          <w:default w:val="0"/>
                        </w:checkBox>
                      </w:ffData>
                    </w:fldChar>
                  </w:r>
                  <w:bookmarkStart w:id="1" w:name="Check2"/>
                  <w:r w:rsidRPr="00934704">
                    <w:rPr>
                      <w:rFonts w:cstheme="minorHAnsi"/>
                    </w:rPr>
                    <w:instrText xml:space="preserve"> FORMCHECKBOX </w:instrText>
                  </w:r>
                  <w:r w:rsidR="0029259E">
                    <w:rPr>
                      <w:rFonts w:cstheme="minorHAnsi"/>
                    </w:rPr>
                  </w:r>
                  <w:r w:rsidR="0029259E">
                    <w:rPr>
                      <w:rFonts w:cstheme="minorHAnsi"/>
                    </w:rPr>
                    <w:fldChar w:fldCharType="separate"/>
                  </w:r>
                  <w:r w:rsidRPr="00934704">
                    <w:rPr>
                      <w:rFonts w:cstheme="minorHAnsi"/>
                    </w:rPr>
                    <w:fldChar w:fldCharType="end"/>
                  </w:r>
                  <w:bookmarkEnd w:id="1"/>
                </w:p>
              </w:tc>
              <w:tc>
                <w:tcPr>
                  <w:tcW w:w="1588" w:type="dxa"/>
                  <w:tcBorders>
                    <w:top w:val="nil"/>
                    <w:left w:val="nil"/>
                    <w:bottom w:val="nil"/>
                    <w:right w:val="nil"/>
                  </w:tcBorders>
                  <w:vAlign w:val="center"/>
                </w:tcPr>
                <w:p w14:paraId="18110113" w14:textId="77777777" w:rsidR="00BB1CA7" w:rsidRPr="00934704" w:rsidRDefault="00BB1CA7" w:rsidP="00BB1CA7">
                  <w:pPr>
                    <w:spacing w:line="230" w:lineRule="auto"/>
                    <w:contextualSpacing/>
                    <w:jc w:val="both"/>
                    <w:rPr>
                      <w:rFonts w:cstheme="minorHAnsi"/>
                    </w:rPr>
                  </w:pPr>
                  <w:r w:rsidRPr="00934704">
                    <w:rPr>
                      <w:rFonts w:cstheme="minorHAnsi"/>
                    </w:rPr>
                    <w:t>If yes, when:</w:t>
                  </w:r>
                </w:p>
              </w:tc>
              <w:tc>
                <w:tcPr>
                  <w:tcW w:w="2619" w:type="dxa"/>
                  <w:tcBorders>
                    <w:top w:val="nil"/>
                    <w:left w:val="nil"/>
                    <w:bottom w:val="single" w:sz="4" w:space="0" w:color="auto"/>
                    <w:right w:val="nil"/>
                  </w:tcBorders>
                  <w:vAlign w:val="center"/>
                </w:tcPr>
                <w:p w14:paraId="5F62FEE2" w14:textId="77777777" w:rsidR="00BB1CA7" w:rsidRPr="00934704" w:rsidRDefault="00BB1CA7" w:rsidP="00BB1CA7">
                  <w:pPr>
                    <w:spacing w:line="230" w:lineRule="auto"/>
                    <w:contextualSpacing/>
                    <w:jc w:val="both"/>
                    <w:rPr>
                      <w:rFonts w:cstheme="minorHAnsi"/>
                    </w:rPr>
                  </w:pPr>
                </w:p>
              </w:tc>
            </w:tr>
          </w:tbl>
          <w:p w14:paraId="661A1DA7" w14:textId="77777777" w:rsidR="00D82434" w:rsidRPr="00934704" w:rsidRDefault="00D82434" w:rsidP="00D82434">
            <w:pPr>
              <w:spacing w:line="230" w:lineRule="auto"/>
              <w:contextualSpacing/>
              <w:jc w:val="both"/>
              <w:rPr>
                <w:rFonts w:cstheme="minorHAnsi"/>
              </w:rPr>
            </w:pPr>
          </w:p>
          <w:tbl>
            <w:tblPr>
              <w:tblStyle w:val="TableGrid"/>
              <w:tblpPr w:leftFromText="180" w:rightFromText="180" w:vertAnchor="text" w:tblpY="1"/>
              <w:tblOverlap w:val="never"/>
              <w:tblW w:w="10296" w:type="dxa"/>
              <w:tblLook w:val="04A0" w:firstRow="1" w:lastRow="0" w:firstColumn="1" w:lastColumn="0" w:noHBand="0" w:noVBand="1"/>
            </w:tblPr>
            <w:tblGrid>
              <w:gridCol w:w="10296"/>
            </w:tblGrid>
            <w:tr w:rsidR="00F93E1E" w:rsidRPr="00934704" w14:paraId="2EEC50CB" w14:textId="77777777" w:rsidTr="0081375B">
              <w:trPr>
                <w:trHeight w:val="478"/>
              </w:trPr>
              <w:tc>
                <w:tcPr>
                  <w:tcW w:w="10296" w:type="dxa"/>
                  <w:tcBorders>
                    <w:top w:val="nil"/>
                    <w:left w:val="nil"/>
                    <w:bottom w:val="nil"/>
                    <w:right w:val="nil"/>
                  </w:tcBorders>
                  <w:vAlign w:val="center"/>
                </w:tcPr>
                <w:p w14:paraId="12F07CB1" w14:textId="77777777" w:rsidR="00F93E1E" w:rsidRPr="00934704" w:rsidRDefault="00F47AFD" w:rsidP="00A115AE">
                  <w:pPr>
                    <w:spacing w:line="226" w:lineRule="auto"/>
                    <w:jc w:val="both"/>
                    <w:rPr>
                      <w:rFonts w:cstheme="minorHAnsi"/>
                      <w:b/>
                    </w:rPr>
                  </w:pPr>
                  <w:r w:rsidRPr="00934704">
                    <w:rPr>
                      <w:rFonts w:cstheme="minorHAnsi"/>
                      <w:b/>
                    </w:rPr>
                    <w:t>Provide r</w:t>
                  </w:r>
                  <w:r w:rsidR="00F93E1E" w:rsidRPr="00934704">
                    <w:rPr>
                      <w:rFonts w:cstheme="minorHAnsi"/>
                      <w:b/>
                    </w:rPr>
                    <w:t xml:space="preserve">eason for </w:t>
                  </w:r>
                  <w:r w:rsidRPr="00934704">
                    <w:rPr>
                      <w:rFonts w:cstheme="minorHAnsi"/>
                      <w:b/>
                    </w:rPr>
                    <w:t>requesting borrowing privileges. P</w:t>
                  </w:r>
                  <w:r w:rsidR="00752890" w:rsidRPr="00934704">
                    <w:rPr>
                      <w:rFonts w:cstheme="minorHAnsi"/>
                      <w:b/>
                    </w:rPr>
                    <w:t xml:space="preserve">lease include nature of your research and affiliation, subject area </w:t>
                  </w:r>
                  <w:r w:rsidR="003B328C" w:rsidRPr="00934704">
                    <w:rPr>
                      <w:rFonts w:cstheme="minorHAnsi"/>
                      <w:b/>
                    </w:rPr>
                    <w:t>and type of material to be used</w:t>
                  </w:r>
                  <w:r w:rsidRPr="00934704">
                    <w:rPr>
                      <w:rFonts w:cstheme="minorHAnsi"/>
                      <w:b/>
                    </w:rPr>
                    <w:t>. Attach additional info if needed.</w:t>
                  </w:r>
                </w:p>
              </w:tc>
            </w:tr>
            <w:tr w:rsidR="00117E8F" w:rsidRPr="00934704" w14:paraId="61C30F0C" w14:textId="77777777" w:rsidTr="00AB7244">
              <w:trPr>
                <w:trHeight w:hRule="exact" w:val="1837"/>
              </w:trPr>
              <w:tc>
                <w:tcPr>
                  <w:tcW w:w="10296" w:type="dxa"/>
                  <w:tcBorders>
                    <w:top w:val="single" w:sz="4" w:space="0" w:color="auto"/>
                    <w:left w:val="single" w:sz="4" w:space="0" w:color="auto"/>
                    <w:bottom w:val="single" w:sz="4" w:space="0" w:color="auto"/>
                    <w:right w:val="single" w:sz="4" w:space="0" w:color="auto"/>
                  </w:tcBorders>
                </w:tcPr>
                <w:p w14:paraId="3AE441F4" w14:textId="77777777" w:rsidR="00A115AE" w:rsidRPr="00934704" w:rsidRDefault="00A115AE" w:rsidP="00002BA5">
                  <w:pPr>
                    <w:spacing w:line="226" w:lineRule="auto"/>
                    <w:jc w:val="both"/>
                    <w:rPr>
                      <w:rFonts w:cstheme="minorHAnsi"/>
                    </w:rPr>
                  </w:pPr>
                </w:p>
              </w:tc>
            </w:tr>
          </w:tbl>
          <w:p w14:paraId="13251E4C" w14:textId="77777777" w:rsidR="00401D94" w:rsidRPr="00934704" w:rsidRDefault="00BB1CA7" w:rsidP="00BA7FF0">
            <w:pPr>
              <w:spacing w:before="100" w:line="230" w:lineRule="auto"/>
              <w:jc w:val="both"/>
              <w:rPr>
                <w:rFonts w:cstheme="minorHAnsi"/>
                <w:i/>
              </w:rPr>
            </w:pPr>
            <w:r w:rsidRPr="00934704">
              <w:rPr>
                <w:rFonts w:cstheme="minorHAnsi"/>
                <w:i/>
              </w:rPr>
              <w:t xml:space="preserve">I have read and understand the privileges and conditions set for Guest Borrowers of the </w:t>
            </w:r>
            <w:r w:rsidR="0011438E" w:rsidRPr="00934704">
              <w:rPr>
                <w:rFonts w:cstheme="minorHAnsi"/>
                <w:i/>
              </w:rPr>
              <w:t xml:space="preserve">Affiliate University College Libraries. </w:t>
            </w:r>
          </w:p>
          <w:tbl>
            <w:tblPr>
              <w:tblStyle w:val="TableGrid"/>
              <w:tblW w:w="10159" w:type="dxa"/>
              <w:tblInd w:w="1" w:type="dxa"/>
              <w:tblLook w:val="04A0" w:firstRow="1" w:lastRow="0" w:firstColumn="1" w:lastColumn="0" w:noHBand="0" w:noVBand="1"/>
            </w:tblPr>
            <w:tblGrid>
              <w:gridCol w:w="2576"/>
              <w:gridCol w:w="4084"/>
              <w:gridCol w:w="836"/>
              <w:gridCol w:w="2663"/>
            </w:tblGrid>
            <w:tr w:rsidR="00BB1CA7" w:rsidRPr="00934704" w14:paraId="240982DC" w14:textId="77777777" w:rsidTr="0081375B">
              <w:trPr>
                <w:trHeight w:hRule="exact" w:val="403"/>
              </w:trPr>
              <w:tc>
                <w:tcPr>
                  <w:tcW w:w="2576" w:type="dxa"/>
                  <w:tcBorders>
                    <w:top w:val="nil"/>
                    <w:left w:val="nil"/>
                    <w:bottom w:val="nil"/>
                    <w:right w:val="nil"/>
                  </w:tcBorders>
                  <w:vAlign w:val="center"/>
                </w:tcPr>
                <w:p w14:paraId="12080268" w14:textId="77777777" w:rsidR="00BB1CA7" w:rsidRPr="00934704" w:rsidRDefault="00BB1CA7" w:rsidP="00BB1CA7">
                  <w:pPr>
                    <w:spacing w:line="230" w:lineRule="auto"/>
                    <w:contextualSpacing/>
                    <w:jc w:val="both"/>
                    <w:rPr>
                      <w:rFonts w:cstheme="minorHAnsi"/>
                    </w:rPr>
                  </w:pPr>
                  <w:r w:rsidRPr="00934704">
                    <w:rPr>
                      <w:rFonts w:cstheme="minorHAnsi"/>
                    </w:rPr>
                    <w:t>Signature of Applicant:</w:t>
                  </w:r>
                </w:p>
              </w:tc>
              <w:tc>
                <w:tcPr>
                  <w:tcW w:w="4084" w:type="dxa"/>
                  <w:tcBorders>
                    <w:top w:val="nil"/>
                    <w:left w:val="nil"/>
                    <w:right w:val="nil"/>
                  </w:tcBorders>
                  <w:vAlign w:val="center"/>
                </w:tcPr>
                <w:p w14:paraId="58511D7B" w14:textId="77777777" w:rsidR="00BB1CA7" w:rsidRPr="00934704" w:rsidRDefault="00BB1CA7" w:rsidP="00BB1CA7">
                  <w:pPr>
                    <w:spacing w:line="230" w:lineRule="auto"/>
                    <w:contextualSpacing/>
                    <w:jc w:val="both"/>
                    <w:rPr>
                      <w:rFonts w:cstheme="minorHAnsi"/>
                    </w:rPr>
                  </w:pPr>
                </w:p>
              </w:tc>
              <w:tc>
                <w:tcPr>
                  <w:tcW w:w="836" w:type="dxa"/>
                  <w:tcBorders>
                    <w:top w:val="nil"/>
                    <w:left w:val="nil"/>
                    <w:bottom w:val="nil"/>
                    <w:right w:val="nil"/>
                  </w:tcBorders>
                  <w:vAlign w:val="center"/>
                </w:tcPr>
                <w:p w14:paraId="3AE4DF63" w14:textId="77777777" w:rsidR="00BB1CA7" w:rsidRPr="00934704" w:rsidRDefault="00BB1CA7" w:rsidP="00BB1CA7">
                  <w:pPr>
                    <w:spacing w:line="230" w:lineRule="auto"/>
                    <w:contextualSpacing/>
                    <w:jc w:val="both"/>
                    <w:rPr>
                      <w:rFonts w:cstheme="minorHAnsi"/>
                    </w:rPr>
                  </w:pPr>
                  <w:r w:rsidRPr="00934704">
                    <w:rPr>
                      <w:rFonts w:cstheme="minorHAnsi"/>
                    </w:rPr>
                    <w:t>Date:</w:t>
                  </w:r>
                </w:p>
              </w:tc>
              <w:tc>
                <w:tcPr>
                  <w:tcW w:w="2663" w:type="dxa"/>
                  <w:tcBorders>
                    <w:top w:val="nil"/>
                    <w:left w:val="nil"/>
                    <w:right w:val="nil"/>
                  </w:tcBorders>
                  <w:vAlign w:val="center"/>
                </w:tcPr>
                <w:p w14:paraId="795A9B6C" w14:textId="77777777" w:rsidR="00BB1CA7" w:rsidRPr="00934704" w:rsidRDefault="00BB1CA7" w:rsidP="00BB1CA7">
                  <w:pPr>
                    <w:spacing w:line="230" w:lineRule="auto"/>
                    <w:contextualSpacing/>
                    <w:jc w:val="both"/>
                    <w:rPr>
                      <w:rFonts w:cstheme="minorHAnsi"/>
                    </w:rPr>
                  </w:pPr>
                </w:p>
              </w:tc>
            </w:tr>
          </w:tbl>
          <w:p w14:paraId="1BEDF8E2" w14:textId="77777777" w:rsidR="00D82434" w:rsidRPr="00934704" w:rsidRDefault="00D82434" w:rsidP="007409B6">
            <w:pPr>
              <w:spacing w:line="230" w:lineRule="auto"/>
              <w:contextualSpacing/>
              <w:jc w:val="both"/>
              <w:rPr>
                <w:rFonts w:cstheme="minorHAnsi"/>
              </w:rPr>
            </w:pPr>
          </w:p>
        </w:tc>
      </w:tr>
    </w:tbl>
    <w:p w14:paraId="0A978389" w14:textId="77777777" w:rsidR="008826B7" w:rsidRPr="00934704" w:rsidRDefault="008826B7" w:rsidP="009A78E4">
      <w:pPr>
        <w:spacing w:after="0" w:line="230" w:lineRule="auto"/>
        <w:contextualSpacing/>
        <w:jc w:val="both"/>
        <w:rPr>
          <w:rFonts w:cstheme="minorHAnsi"/>
        </w:rPr>
      </w:pPr>
    </w:p>
    <w:tbl>
      <w:tblPr>
        <w:tblStyle w:val="TableGrid"/>
        <w:tblW w:w="10065" w:type="dxa"/>
        <w:jc w:val="center"/>
        <w:tblLook w:val="04A0" w:firstRow="1" w:lastRow="0" w:firstColumn="1" w:lastColumn="0" w:noHBand="0" w:noVBand="1"/>
      </w:tblPr>
      <w:tblGrid>
        <w:gridCol w:w="5151"/>
        <w:gridCol w:w="4914"/>
      </w:tblGrid>
      <w:tr w:rsidR="00A115AE" w:rsidRPr="00934704" w14:paraId="4FF35CE9" w14:textId="77777777" w:rsidTr="004C3802">
        <w:trPr>
          <w:trHeight w:val="260"/>
          <w:jc w:val="center"/>
        </w:trPr>
        <w:tc>
          <w:tcPr>
            <w:tcW w:w="10065" w:type="dxa"/>
            <w:gridSpan w:val="2"/>
            <w:shd w:val="clear" w:color="auto" w:fill="D9D9D9" w:themeFill="background1" w:themeFillShade="D9"/>
          </w:tcPr>
          <w:p w14:paraId="719DDB4F" w14:textId="77777777" w:rsidR="00A115AE" w:rsidRPr="00934704" w:rsidRDefault="00A115AE" w:rsidP="00A115AE">
            <w:pPr>
              <w:jc w:val="center"/>
              <w:rPr>
                <w:rFonts w:cstheme="minorHAnsi"/>
                <w:b/>
              </w:rPr>
            </w:pPr>
            <w:r w:rsidRPr="00934704">
              <w:rPr>
                <w:rFonts w:cstheme="minorHAnsi"/>
                <w:b/>
              </w:rPr>
              <w:t>STAFF USE ONLY</w:t>
            </w:r>
          </w:p>
        </w:tc>
      </w:tr>
      <w:tr w:rsidR="00A115AE" w:rsidRPr="00AB7244" w14:paraId="03A20A85" w14:textId="77777777" w:rsidTr="004C3802">
        <w:trPr>
          <w:trHeight w:val="2482"/>
          <w:jc w:val="center"/>
        </w:trPr>
        <w:tc>
          <w:tcPr>
            <w:tcW w:w="5151" w:type="dxa"/>
          </w:tcPr>
          <w:tbl>
            <w:tblPr>
              <w:tblStyle w:val="TableGrid"/>
              <w:tblW w:w="0" w:type="auto"/>
              <w:tblInd w:w="1" w:type="dxa"/>
              <w:tblLook w:val="04A0" w:firstRow="1" w:lastRow="0" w:firstColumn="1" w:lastColumn="0" w:noHBand="0" w:noVBand="1"/>
            </w:tblPr>
            <w:tblGrid>
              <w:gridCol w:w="1564"/>
              <w:gridCol w:w="2712"/>
            </w:tblGrid>
            <w:tr w:rsidR="00A115AE" w:rsidRPr="004C3802" w14:paraId="1451CD37" w14:textId="77777777" w:rsidTr="004C3802">
              <w:trPr>
                <w:trHeight w:val="240"/>
              </w:trPr>
              <w:tc>
                <w:tcPr>
                  <w:tcW w:w="1564" w:type="dxa"/>
                  <w:tcBorders>
                    <w:top w:val="nil"/>
                    <w:left w:val="nil"/>
                    <w:bottom w:val="nil"/>
                    <w:right w:val="nil"/>
                  </w:tcBorders>
                  <w:vAlign w:val="center"/>
                </w:tcPr>
                <w:p w14:paraId="4640302F" w14:textId="77777777" w:rsidR="00A115AE" w:rsidRPr="004C3802" w:rsidRDefault="00A115AE" w:rsidP="0081375B">
                  <w:pPr>
                    <w:contextualSpacing/>
                    <w:jc w:val="both"/>
                    <w:rPr>
                      <w:rFonts w:cstheme="minorHAnsi"/>
                      <w:sz w:val="20"/>
                    </w:rPr>
                  </w:pPr>
                  <w:r w:rsidRPr="004C3802">
                    <w:rPr>
                      <w:rFonts w:cstheme="minorHAnsi"/>
                      <w:sz w:val="20"/>
                    </w:rPr>
                    <w:t>ID Type:</w:t>
                  </w:r>
                </w:p>
              </w:tc>
              <w:tc>
                <w:tcPr>
                  <w:tcW w:w="2712" w:type="dxa"/>
                  <w:tcBorders>
                    <w:top w:val="nil"/>
                    <w:left w:val="nil"/>
                    <w:right w:val="nil"/>
                  </w:tcBorders>
                </w:tcPr>
                <w:p w14:paraId="2785573D" w14:textId="77777777" w:rsidR="00A115AE" w:rsidRPr="004C3802" w:rsidRDefault="00A115AE" w:rsidP="0081375B">
                  <w:pPr>
                    <w:contextualSpacing/>
                    <w:jc w:val="both"/>
                    <w:rPr>
                      <w:rFonts w:cstheme="minorHAnsi"/>
                      <w:sz w:val="20"/>
                    </w:rPr>
                  </w:pPr>
                </w:p>
                <w:p w14:paraId="417082AC" w14:textId="77777777" w:rsidR="0081375B" w:rsidRPr="004C3802" w:rsidRDefault="0081375B" w:rsidP="0081375B">
                  <w:pPr>
                    <w:contextualSpacing/>
                    <w:jc w:val="both"/>
                    <w:rPr>
                      <w:rFonts w:cstheme="minorHAnsi"/>
                      <w:sz w:val="20"/>
                    </w:rPr>
                  </w:pPr>
                </w:p>
              </w:tc>
            </w:tr>
            <w:tr w:rsidR="00A115AE" w:rsidRPr="004C3802" w14:paraId="59EBB7E2" w14:textId="77777777" w:rsidTr="004C3802">
              <w:trPr>
                <w:trHeight w:val="481"/>
              </w:trPr>
              <w:tc>
                <w:tcPr>
                  <w:tcW w:w="1564" w:type="dxa"/>
                  <w:tcBorders>
                    <w:top w:val="nil"/>
                    <w:left w:val="nil"/>
                    <w:bottom w:val="nil"/>
                    <w:right w:val="nil"/>
                  </w:tcBorders>
                  <w:vAlign w:val="center"/>
                </w:tcPr>
                <w:p w14:paraId="213A6A75" w14:textId="77777777" w:rsidR="00A115AE" w:rsidRPr="004C3802" w:rsidRDefault="00A115AE" w:rsidP="0081375B">
                  <w:pPr>
                    <w:contextualSpacing/>
                    <w:jc w:val="both"/>
                    <w:rPr>
                      <w:rFonts w:cstheme="minorHAnsi"/>
                      <w:sz w:val="20"/>
                    </w:rPr>
                  </w:pPr>
                </w:p>
                <w:p w14:paraId="5912DC2D" w14:textId="77777777" w:rsidR="00A115AE" w:rsidRPr="004C3802" w:rsidRDefault="00A115AE" w:rsidP="0081375B">
                  <w:pPr>
                    <w:contextualSpacing/>
                    <w:jc w:val="both"/>
                    <w:rPr>
                      <w:rFonts w:cstheme="minorHAnsi"/>
                      <w:sz w:val="20"/>
                    </w:rPr>
                  </w:pPr>
                  <w:r w:rsidRPr="004C3802">
                    <w:rPr>
                      <w:rFonts w:cstheme="minorHAnsi"/>
                      <w:sz w:val="20"/>
                    </w:rPr>
                    <w:t>Verified by:</w:t>
                  </w:r>
                </w:p>
              </w:tc>
              <w:tc>
                <w:tcPr>
                  <w:tcW w:w="2712" w:type="dxa"/>
                  <w:tcBorders>
                    <w:top w:val="nil"/>
                    <w:left w:val="nil"/>
                    <w:right w:val="nil"/>
                  </w:tcBorders>
                </w:tcPr>
                <w:p w14:paraId="439583BD" w14:textId="77777777" w:rsidR="00A115AE" w:rsidRPr="004C3802" w:rsidRDefault="00A115AE" w:rsidP="0081375B">
                  <w:pPr>
                    <w:contextualSpacing/>
                    <w:jc w:val="both"/>
                    <w:rPr>
                      <w:rFonts w:cstheme="minorHAnsi"/>
                      <w:sz w:val="20"/>
                    </w:rPr>
                  </w:pPr>
                </w:p>
              </w:tc>
            </w:tr>
            <w:tr w:rsidR="00A115AE" w:rsidRPr="004C3802" w14:paraId="12150402" w14:textId="77777777" w:rsidTr="004C3802">
              <w:trPr>
                <w:trHeight w:val="708"/>
              </w:trPr>
              <w:tc>
                <w:tcPr>
                  <w:tcW w:w="1564" w:type="dxa"/>
                  <w:tcBorders>
                    <w:top w:val="nil"/>
                    <w:left w:val="nil"/>
                    <w:bottom w:val="nil"/>
                    <w:right w:val="nil"/>
                  </w:tcBorders>
                  <w:vAlign w:val="center"/>
                </w:tcPr>
                <w:p w14:paraId="42FA4B38" w14:textId="77777777" w:rsidR="00A115AE" w:rsidRPr="004C3802" w:rsidRDefault="00A115AE" w:rsidP="0081375B">
                  <w:pPr>
                    <w:contextualSpacing/>
                    <w:jc w:val="both"/>
                    <w:rPr>
                      <w:rFonts w:cstheme="minorHAnsi"/>
                      <w:sz w:val="20"/>
                    </w:rPr>
                  </w:pPr>
                </w:p>
                <w:p w14:paraId="17246F53" w14:textId="77777777" w:rsidR="00A115AE" w:rsidRPr="004C3802" w:rsidRDefault="0081375B" w:rsidP="0081375B">
                  <w:pPr>
                    <w:contextualSpacing/>
                    <w:jc w:val="both"/>
                    <w:rPr>
                      <w:rFonts w:cstheme="minorHAnsi"/>
                      <w:sz w:val="20"/>
                    </w:rPr>
                  </w:pPr>
                  <w:r w:rsidRPr="004C3802">
                    <w:rPr>
                      <w:rFonts w:cstheme="minorHAnsi"/>
                      <w:sz w:val="20"/>
                    </w:rPr>
                    <w:t>Staff</w:t>
                  </w:r>
                  <w:r w:rsidR="00A115AE" w:rsidRPr="004C3802">
                    <w:rPr>
                      <w:rFonts w:cstheme="minorHAnsi"/>
                      <w:sz w:val="20"/>
                    </w:rPr>
                    <w:t xml:space="preserve"> Signature:</w:t>
                  </w:r>
                </w:p>
              </w:tc>
              <w:tc>
                <w:tcPr>
                  <w:tcW w:w="2712" w:type="dxa"/>
                  <w:tcBorders>
                    <w:top w:val="nil"/>
                    <w:left w:val="nil"/>
                    <w:right w:val="nil"/>
                  </w:tcBorders>
                </w:tcPr>
                <w:p w14:paraId="6BCF7DAB" w14:textId="77777777" w:rsidR="00A115AE" w:rsidRPr="004C3802" w:rsidRDefault="00A115AE" w:rsidP="0081375B">
                  <w:pPr>
                    <w:contextualSpacing/>
                    <w:jc w:val="both"/>
                    <w:rPr>
                      <w:rFonts w:cstheme="minorHAnsi"/>
                      <w:sz w:val="20"/>
                    </w:rPr>
                  </w:pPr>
                </w:p>
              </w:tc>
            </w:tr>
            <w:tr w:rsidR="00A115AE" w:rsidRPr="004C3802" w14:paraId="1F859543" w14:textId="77777777" w:rsidTr="004C3802">
              <w:trPr>
                <w:trHeight w:val="610"/>
              </w:trPr>
              <w:tc>
                <w:tcPr>
                  <w:tcW w:w="1564" w:type="dxa"/>
                  <w:tcBorders>
                    <w:top w:val="nil"/>
                    <w:left w:val="nil"/>
                    <w:bottom w:val="nil"/>
                    <w:right w:val="nil"/>
                  </w:tcBorders>
                  <w:vAlign w:val="center"/>
                </w:tcPr>
                <w:p w14:paraId="4B477002" w14:textId="77777777" w:rsidR="00A115AE" w:rsidRPr="004C3802" w:rsidRDefault="00A115AE" w:rsidP="0017655C">
                  <w:pPr>
                    <w:contextualSpacing/>
                    <w:jc w:val="both"/>
                    <w:rPr>
                      <w:rFonts w:cstheme="minorHAnsi"/>
                      <w:sz w:val="20"/>
                    </w:rPr>
                  </w:pPr>
                </w:p>
                <w:p w14:paraId="0EA0C7CF" w14:textId="77777777" w:rsidR="00A115AE" w:rsidRPr="004C3802" w:rsidRDefault="00A115AE" w:rsidP="0017655C">
                  <w:pPr>
                    <w:contextualSpacing/>
                    <w:jc w:val="both"/>
                    <w:rPr>
                      <w:rFonts w:cstheme="minorHAnsi"/>
                      <w:sz w:val="20"/>
                    </w:rPr>
                  </w:pPr>
                  <w:r w:rsidRPr="004C3802">
                    <w:rPr>
                      <w:rFonts w:cstheme="minorHAnsi"/>
                      <w:sz w:val="20"/>
                    </w:rPr>
                    <w:t xml:space="preserve">Date </w:t>
                  </w:r>
                  <w:r w:rsidR="00AB7244" w:rsidRPr="004C3802">
                    <w:rPr>
                      <w:rFonts w:cstheme="minorHAnsi"/>
                      <w:sz w:val="20"/>
                    </w:rPr>
                    <w:t>Approved</w:t>
                  </w:r>
                  <w:r w:rsidRPr="004C3802">
                    <w:rPr>
                      <w:rFonts w:cstheme="minorHAnsi"/>
                      <w:sz w:val="20"/>
                    </w:rPr>
                    <w:t>:</w:t>
                  </w:r>
                </w:p>
              </w:tc>
              <w:tc>
                <w:tcPr>
                  <w:tcW w:w="2712" w:type="dxa"/>
                  <w:tcBorders>
                    <w:top w:val="nil"/>
                    <w:left w:val="nil"/>
                    <w:right w:val="nil"/>
                  </w:tcBorders>
                </w:tcPr>
                <w:p w14:paraId="491E03D3" w14:textId="77777777" w:rsidR="00A115AE" w:rsidRPr="004C3802" w:rsidRDefault="00A115AE" w:rsidP="0017655C">
                  <w:pPr>
                    <w:contextualSpacing/>
                    <w:jc w:val="both"/>
                    <w:rPr>
                      <w:rFonts w:cstheme="minorHAnsi"/>
                      <w:sz w:val="20"/>
                    </w:rPr>
                  </w:pPr>
                </w:p>
              </w:tc>
            </w:tr>
          </w:tbl>
          <w:p w14:paraId="62BBFC7C" w14:textId="77777777" w:rsidR="00A115AE" w:rsidRPr="004C3802" w:rsidRDefault="00A115AE" w:rsidP="0011438E">
            <w:pPr>
              <w:rPr>
                <w:rFonts w:cstheme="minorHAnsi"/>
                <w:sz w:val="20"/>
              </w:rPr>
            </w:pPr>
          </w:p>
        </w:tc>
        <w:tc>
          <w:tcPr>
            <w:tcW w:w="4914" w:type="dxa"/>
          </w:tcPr>
          <w:tbl>
            <w:tblPr>
              <w:tblStyle w:val="TableGrid"/>
              <w:tblW w:w="0" w:type="auto"/>
              <w:tblInd w:w="1" w:type="dxa"/>
              <w:tblLook w:val="04A0" w:firstRow="1" w:lastRow="0" w:firstColumn="1" w:lastColumn="0" w:noHBand="0" w:noVBand="1"/>
            </w:tblPr>
            <w:tblGrid>
              <w:gridCol w:w="1830"/>
              <w:gridCol w:w="2867"/>
            </w:tblGrid>
            <w:tr w:rsidR="00A115AE" w:rsidRPr="004C3802" w14:paraId="6DC87472" w14:textId="77777777" w:rsidTr="0081375B">
              <w:trPr>
                <w:trHeight w:val="273"/>
              </w:trPr>
              <w:tc>
                <w:tcPr>
                  <w:tcW w:w="1841" w:type="dxa"/>
                  <w:tcBorders>
                    <w:top w:val="nil"/>
                    <w:left w:val="nil"/>
                    <w:bottom w:val="nil"/>
                    <w:right w:val="nil"/>
                  </w:tcBorders>
                  <w:vAlign w:val="center"/>
                </w:tcPr>
                <w:p w14:paraId="60D21662" w14:textId="77777777" w:rsidR="00A115AE" w:rsidRPr="004C3802" w:rsidRDefault="00A115AE" w:rsidP="0017655C">
                  <w:pPr>
                    <w:contextualSpacing/>
                    <w:jc w:val="both"/>
                    <w:rPr>
                      <w:rFonts w:cstheme="minorHAnsi"/>
                      <w:sz w:val="20"/>
                    </w:rPr>
                  </w:pPr>
                  <w:r w:rsidRPr="004C3802">
                    <w:rPr>
                      <w:rFonts w:cstheme="minorHAnsi"/>
                      <w:sz w:val="20"/>
                    </w:rPr>
                    <w:t>Patron Number:</w:t>
                  </w:r>
                </w:p>
              </w:tc>
              <w:tc>
                <w:tcPr>
                  <w:tcW w:w="2901" w:type="dxa"/>
                  <w:tcBorders>
                    <w:top w:val="nil"/>
                    <w:left w:val="nil"/>
                    <w:right w:val="nil"/>
                  </w:tcBorders>
                </w:tcPr>
                <w:p w14:paraId="76B198AC" w14:textId="77777777" w:rsidR="00A115AE" w:rsidRPr="004C3802" w:rsidRDefault="00A115AE" w:rsidP="0017655C">
                  <w:pPr>
                    <w:contextualSpacing/>
                    <w:jc w:val="both"/>
                    <w:rPr>
                      <w:rFonts w:cstheme="minorHAnsi"/>
                      <w:sz w:val="20"/>
                    </w:rPr>
                  </w:pPr>
                </w:p>
                <w:p w14:paraId="163AEDFB" w14:textId="77777777" w:rsidR="0081375B" w:rsidRPr="004C3802" w:rsidRDefault="0081375B" w:rsidP="0017655C">
                  <w:pPr>
                    <w:contextualSpacing/>
                    <w:jc w:val="both"/>
                    <w:rPr>
                      <w:rFonts w:cstheme="minorHAnsi"/>
                      <w:sz w:val="20"/>
                    </w:rPr>
                  </w:pPr>
                </w:p>
              </w:tc>
            </w:tr>
          </w:tbl>
          <w:p w14:paraId="3E283772" w14:textId="77777777" w:rsidR="00A115AE" w:rsidRPr="004C3802" w:rsidRDefault="00A115AE" w:rsidP="00A115AE">
            <w:pPr>
              <w:contextualSpacing/>
              <w:jc w:val="both"/>
              <w:rPr>
                <w:rFonts w:cstheme="minorHAnsi"/>
                <w:sz w:val="20"/>
              </w:rPr>
            </w:pPr>
          </w:p>
          <w:tbl>
            <w:tblPr>
              <w:tblStyle w:val="TableGrid"/>
              <w:tblW w:w="0" w:type="auto"/>
              <w:tblInd w:w="1" w:type="dxa"/>
              <w:tblLook w:val="04A0" w:firstRow="1" w:lastRow="0" w:firstColumn="1" w:lastColumn="0" w:noHBand="0" w:noVBand="1"/>
            </w:tblPr>
            <w:tblGrid>
              <w:gridCol w:w="1389"/>
              <w:gridCol w:w="3308"/>
            </w:tblGrid>
            <w:tr w:rsidR="00A115AE" w:rsidRPr="004C3802" w14:paraId="5C1B8996" w14:textId="77777777" w:rsidTr="0081375B">
              <w:trPr>
                <w:trHeight w:val="273"/>
              </w:trPr>
              <w:tc>
                <w:tcPr>
                  <w:tcW w:w="1397" w:type="dxa"/>
                  <w:tcBorders>
                    <w:top w:val="nil"/>
                    <w:left w:val="nil"/>
                    <w:bottom w:val="nil"/>
                    <w:right w:val="nil"/>
                  </w:tcBorders>
                  <w:vAlign w:val="center"/>
                </w:tcPr>
                <w:p w14:paraId="27E3D7F9" w14:textId="77777777" w:rsidR="00A115AE" w:rsidRPr="004C3802" w:rsidRDefault="00A115AE" w:rsidP="0017655C">
                  <w:pPr>
                    <w:contextualSpacing/>
                    <w:jc w:val="both"/>
                    <w:rPr>
                      <w:rFonts w:cstheme="minorHAnsi"/>
                      <w:sz w:val="20"/>
                    </w:rPr>
                  </w:pPr>
                  <w:r w:rsidRPr="004C3802">
                    <w:rPr>
                      <w:rFonts w:cstheme="minorHAnsi"/>
                      <w:sz w:val="20"/>
                    </w:rPr>
                    <w:t>Expiry Date:</w:t>
                  </w:r>
                </w:p>
              </w:tc>
              <w:tc>
                <w:tcPr>
                  <w:tcW w:w="3345" w:type="dxa"/>
                  <w:tcBorders>
                    <w:top w:val="nil"/>
                    <w:left w:val="nil"/>
                    <w:right w:val="nil"/>
                  </w:tcBorders>
                </w:tcPr>
                <w:p w14:paraId="6AE130D7" w14:textId="77777777" w:rsidR="00A115AE" w:rsidRPr="004C3802" w:rsidRDefault="00A115AE" w:rsidP="0017655C">
                  <w:pPr>
                    <w:contextualSpacing/>
                    <w:jc w:val="both"/>
                    <w:rPr>
                      <w:rFonts w:cstheme="minorHAnsi"/>
                      <w:sz w:val="20"/>
                    </w:rPr>
                  </w:pPr>
                </w:p>
              </w:tc>
            </w:tr>
          </w:tbl>
          <w:p w14:paraId="277A2579" w14:textId="77777777" w:rsidR="00A115AE" w:rsidRPr="004C3802" w:rsidRDefault="00A115AE" w:rsidP="00A115AE">
            <w:pPr>
              <w:contextualSpacing/>
              <w:jc w:val="both"/>
              <w:rPr>
                <w:rFonts w:cstheme="minorHAnsi"/>
                <w:sz w:val="20"/>
              </w:rPr>
            </w:pPr>
          </w:p>
          <w:tbl>
            <w:tblPr>
              <w:tblStyle w:val="TableGrid"/>
              <w:tblW w:w="0" w:type="auto"/>
              <w:tblInd w:w="1" w:type="dxa"/>
              <w:tblLook w:val="04A0" w:firstRow="1" w:lastRow="0" w:firstColumn="1" w:lastColumn="0" w:noHBand="0" w:noVBand="1"/>
            </w:tblPr>
            <w:tblGrid>
              <w:gridCol w:w="1391"/>
              <w:gridCol w:w="3306"/>
            </w:tblGrid>
            <w:tr w:rsidR="00A115AE" w:rsidRPr="004C3802" w14:paraId="72B3E31B" w14:textId="77777777" w:rsidTr="0081375B">
              <w:trPr>
                <w:trHeight w:val="289"/>
              </w:trPr>
              <w:tc>
                <w:tcPr>
                  <w:tcW w:w="1397" w:type="dxa"/>
                  <w:tcBorders>
                    <w:top w:val="nil"/>
                    <w:left w:val="nil"/>
                    <w:bottom w:val="nil"/>
                    <w:right w:val="nil"/>
                  </w:tcBorders>
                  <w:vAlign w:val="center"/>
                </w:tcPr>
                <w:p w14:paraId="13FC4E9A" w14:textId="77777777" w:rsidR="00A115AE" w:rsidRPr="004C3802" w:rsidRDefault="00A115AE" w:rsidP="0017655C">
                  <w:pPr>
                    <w:contextualSpacing/>
                    <w:jc w:val="both"/>
                    <w:rPr>
                      <w:rFonts w:cstheme="minorHAnsi"/>
                      <w:sz w:val="20"/>
                    </w:rPr>
                  </w:pPr>
                  <w:r w:rsidRPr="004C3802">
                    <w:rPr>
                      <w:rFonts w:cstheme="minorHAnsi"/>
                      <w:sz w:val="20"/>
                    </w:rPr>
                    <w:t>Notified on:</w:t>
                  </w:r>
                </w:p>
              </w:tc>
              <w:tc>
                <w:tcPr>
                  <w:tcW w:w="3345" w:type="dxa"/>
                  <w:tcBorders>
                    <w:top w:val="nil"/>
                    <w:left w:val="nil"/>
                    <w:right w:val="nil"/>
                  </w:tcBorders>
                </w:tcPr>
                <w:p w14:paraId="516033E6" w14:textId="77777777" w:rsidR="00A115AE" w:rsidRPr="004C3802" w:rsidRDefault="00A115AE" w:rsidP="0017655C">
                  <w:pPr>
                    <w:contextualSpacing/>
                    <w:jc w:val="both"/>
                    <w:rPr>
                      <w:rFonts w:cstheme="minorHAnsi"/>
                      <w:sz w:val="20"/>
                    </w:rPr>
                  </w:pPr>
                </w:p>
              </w:tc>
            </w:tr>
          </w:tbl>
          <w:p w14:paraId="7A1C79DE" w14:textId="77777777" w:rsidR="00A115AE" w:rsidRPr="004C3802" w:rsidRDefault="00A115AE" w:rsidP="00A115AE">
            <w:pPr>
              <w:contextualSpacing/>
              <w:jc w:val="both"/>
              <w:rPr>
                <w:rFonts w:cstheme="minorHAnsi"/>
                <w:sz w:val="20"/>
              </w:rPr>
            </w:pPr>
          </w:p>
          <w:p w14:paraId="317C2B9E" w14:textId="77777777" w:rsidR="00A115AE" w:rsidRPr="004C3802" w:rsidRDefault="00A115AE" w:rsidP="00A115AE">
            <w:pPr>
              <w:rPr>
                <w:rFonts w:cstheme="minorHAnsi"/>
                <w:sz w:val="20"/>
              </w:rPr>
            </w:pPr>
            <w:r w:rsidRPr="004C3802">
              <w:rPr>
                <w:rFonts w:cstheme="minorHAnsi"/>
                <w:sz w:val="20"/>
              </w:rPr>
              <w:t xml:space="preserve">  By:     </w:t>
            </w:r>
            <w:r w:rsidRPr="004C3802">
              <w:rPr>
                <w:rFonts w:cstheme="minorHAnsi"/>
                <w:sz w:val="20"/>
              </w:rPr>
              <w:fldChar w:fldCharType="begin">
                <w:ffData>
                  <w:name w:val="Check6"/>
                  <w:enabled/>
                  <w:calcOnExit w:val="0"/>
                  <w:checkBox>
                    <w:sizeAuto/>
                    <w:default w:val="0"/>
                  </w:checkBox>
                </w:ffData>
              </w:fldChar>
            </w:r>
            <w:bookmarkStart w:id="2" w:name="Check6"/>
            <w:r w:rsidRPr="004C3802">
              <w:rPr>
                <w:rFonts w:cstheme="minorHAnsi"/>
                <w:sz w:val="20"/>
              </w:rPr>
              <w:instrText xml:space="preserve"> FORMCHECKBOX </w:instrText>
            </w:r>
            <w:r w:rsidR="0029259E">
              <w:rPr>
                <w:rFonts w:cstheme="minorHAnsi"/>
                <w:sz w:val="20"/>
              </w:rPr>
            </w:r>
            <w:r w:rsidR="0029259E">
              <w:rPr>
                <w:rFonts w:cstheme="minorHAnsi"/>
                <w:sz w:val="20"/>
              </w:rPr>
              <w:fldChar w:fldCharType="separate"/>
            </w:r>
            <w:r w:rsidRPr="004C3802">
              <w:rPr>
                <w:rFonts w:cstheme="minorHAnsi"/>
                <w:sz w:val="20"/>
              </w:rPr>
              <w:fldChar w:fldCharType="end"/>
            </w:r>
            <w:bookmarkEnd w:id="2"/>
            <w:r w:rsidRPr="004C3802">
              <w:rPr>
                <w:rFonts w:cstheme="minorHAnsi"/>
                <w:sz w:val="20"/>
              </w:rPr>
              <w:t xml:space="preserve"> Phone     </w:t>
            </w:r>
            <w:r w:rsidRPr="004C3802">
              <w:rPr>
                <w:rFonts w:cstheme="minorHAnsi"/>
                <w:sz w:val="20"/>
              </w:rPr>
              <w:fldChar w:fldCharType="begin">
                <w:ffData>
                  <w:name w:val="Check7"/>
                  <w:enabled/>
                  <w:calcOnExit w:val="0"/>
                  <w:checkBox>
                    <w:sizeAuto/>
                    <w:default w:val="0"/>
                  </w:checkBox>
                </w:ffData>
              </w:fldChar>
            </w:r>
            <w:bookmarkStart w:id="3" w:name="Check7"/>
            <w:r w:rsidRPr="004C3802">
              <w:rPr>
                <w:rFonts w:cstheme="minorHAnsi"/>
                <w:sz w:val="20"/>
              </w:rPr>
              <w:instrText xml:space="preserve"> FORMCHECKBOX </w:instrText>
            </w:r>
            <w:r w:rsidR="0029259E">
              <w:rPr>
                <w:rFonts w:cstheme="minorHAnsi"/>
                <w:sz w:val="20"/>
              </w:rPr>
            </w:r>
            <w:r w:rsidR="0029259E">
              <w:rPr>
                <w:rFonts w:cstheme="minorHAnsi"/>
                <w:sz w:val="20"/>
              </w:rPr>
              <w:fldChar w:fldCharType="separate"/>
            </w:r>
            <w:r w:rsidRPr="004C3802">
              <w:rPr>
                <w:rFonts w:cstheme="minorHAnsi"/>
                <w:sz w:val="20"/>
              </w:rPr>
              <w:fldChar w:fldCharType="end"/>
            </w:r>
            <w:bookmarkEnd w:id="3"/>
            <w:r w:rsidRPr="004C3802">
              <w:rPr>
                <w:rFonts w:cstheme="minorHAnsi"/>
                <w:sz w:val="20"/>
              </w:rPr>
              <w:t xml:space="preserve"> Email     </w:t>
            </w:r>
            <w:r w:rsidRPr="004C3802">
              <w:rPr>
                <w:rFonts w:cstheme="minorHAnsi"/>
                <w:sz w:val="20"/>
              </w:rPr>
              <w:fldChar w:fldCharType="begin">
                <w:ffData>
                  <w:name w:val="Check8"/>
                  <w:enabled/>
                  <w:calcOnExit w:val="0"/>
                  <w:checkBox>
                    <w:sizeAuto/>
                    <w:default w:val="0"/>
                  </w:checkBox>
                </w:ffData>
              </w:fldChar>
            </w:r>
            <w:bookmarkStart w:id="4" w:name="Check8"/>
            <w:r w:rsidRPr="004C3802">
              <w:rPr>
                <w:rFonts w:cstheme="minorHAnsi"/>
                <w:sz w:val="20"/>
              </w:rPr>
              <w:instrText xml:space="preserve"> FORMCHECKBOX </w:instrText>
            </w:r>
            <w:r w:rsidR="0029259E">
              <w:rPr>
                <w:rFonts w:cstheme="minorHAnsi"/>
                <w:sz w:val="20"/>
              </w:rPr>
            </w:r>
            <w:r w:rsidR="0029259E">
              <w:rPr>
                <w:rFonts w:cstheme="minorHAnsi"/>
                <w:sz w:val="20"/>
              </w:rPr>
              <w:fldChar w:fldCharType="separate"/>
            </w:r>
            <w:r w:rsidRPr="004C3802">
              <w:rPr>
                <w:rFonts w:cstheme="minorHAnsi"/>
                <w:sz w:val="20"/>
              </w:rPr>
              <w:fldChar w:fldCharType="end"/>
            </w:r>
            <w:bookmarkEnd w:id="4"/>
            <w:r w:rsidRPr="004C3802">
              <w:rPr>
                <w:rFonts w:cstheme="minorHAnsi"/>
                <w:sz w:val="20"/>
              </w:rPr>
              <w:t xml:space="preserve"> Letter</w:t>
            </w:r>
          </w:p>
        </w:tc>
      </w:tr>
    </w:tbl>
    <w:p w14:paraId="7A7A33AE" w14:textId="77777777" w:rsidR="00554EE4" w:rsidRPr="00AB7244" w:rsidRDefault="00554EE4" w:rsidP="004C3802">
      <w:pPr>
        <w:spacing w:line="240" w:lineRule="auto"/>
        <w:rPr>
          <w:rFonts w:cstheme="minorHAnsi"/>
        </w:rPr>
      </w:pPr>
    </w:p>
    <w:sectPr w:rsidR="00554EE4" w:rsidRPr="00AB7244" w:rsidSect="001536FD">
      <w:headerReference w:type="default" r:id="rId11"/>
      <w:footerReference w:type="default" r:id="rId12"/>
      <w:pgSz w:w="12240" w:h="15840"/>
      <w:pgMar w:top="720" w:right="720" w:bottom="720" w:left="72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EB41" w14:textId="77777777" w:rsidR="00473182" w:rsidRDefault="00473182" w:rsidP="00554EE4">
      <w:pPr>
        <w:spacing w:after="0" w:line="240" w:lineRule="auto"/>
      </w:pPr>
      <w:r>
        <w:separator/>
      </w:r>
    </w:p>
  </w:endnote>
  <w:endnote w:type="continuationSeparator" w:id="0">
    <w:p w14:paraId="479F6A7F" w14:textId="77777777" w:rsidR="00473182" w:rsidRDefault="00473182" w:rsidP="0055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C1F4" w14:textId="77777777" w:rsidR="00554EE4" w:rsidRPr="00AB7244" w:rsidRDefault="00554EE4" w:rsidP="00554EE4">
    <w:pPr>
      <w:pStyle w:val="Footer"/>
      <w:jc w:val="right"/>
      <w:rPr>
        <w:rFonts w:cstheme="minorHAnsi"/>
      </w:rPr>
    </w:pPr>
    <w:r w:rsidRPr="00AB7244">
      <w:rPr>
        <w:rFonts w:cstheme="minorHAnsi"/>
      </w:rPr>
      <w:t xml:space="preserve">Revised </w:t>
    </w:r>
    <w:r w:rsidR="0024584E">
      <w:rPr>
        <w:rFonts w:cstheme="minorHAnsi"/>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9039" w14:textId="77777777" w:rsidR="00473182" w:rsidRDefault="00473182" w:rsidP="00554EE4">
      <w:pPr>
        <w:spacing w:after="0" w:line="240" w:lineRule="auto"/>
      </w:pPr>
      <w:r>
        <w:separator/>
      </w:r>
    </w:p>
  </w:footnote>
  <w:footnote w:type="continuationSeparator" w:id="0">
    <w:p w14:paraId="5EC3AAD7" w14:textId="77777777" w:rsidR="00473182" w:rsidRDefault="00473182" w:rsidP="0055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E982" w14:textId="77777777" w:rsidR="00554EE4" w:rsidRDefault="004C3802" w:rsidP="004C3802">
    <w:pPr>
      <w:pStyle w:val="Header"/>
      <w:tabs>
        <w:tab w:val="left" w:pos="420"/>
      </w:tabs>
    </w:pPr>
    <w:r>
      <w:rPr>
        <w:noProof/>
      </w:rPr>
      <w:t xml:space="preserve">                      </w:t>
    </w:r>
    <w:r>
      <w:rPr>
        <w:noProof/>
      </w:rPr>
      <w:drawing>
        <wp:inline distT="0" distB="0" distL="0" distR="0" wp14:anchorId="25FE85EB" wp14:editId="30645BD8">
          <wp:extent cx="2190750" cy="531970"/>
          <wp:effectExtent l="0" t="0" r="0" b="1905"/>
          <wp:docPr id="4" name="Picture 4" descr="C:\Users\eceregh\Downloads\Huron_Library&amp;amp;LearningServices_Horiz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ceregh\Downloads\Huron_Library&amp;amp;LearningServices_Horiz_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408" cy="538686"/>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15242E49" wp14:editId="28105E91">
          <wp:extent cx="1367249" cy="828040"/>
          <wp:effectExtent l="0" t="0" r="4445" b="0"/>
          <wp:docPr id="2" name="Picture 2" descr="Domestic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stic Gre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54" cy="836037"/>
                  </a:xfrm>
                  <a:prstGeom prst="rect">
                    <a:avLst/>
                  </a:prstGeom>
                  <a:noFill/>
                  <a:ln>
                    <a:noFill/>
                  </a:ln>
                </pic:spPr>
              </pic:pic>
            </a:graphicData>
          </a:graphic>
        </wp:inline>
      </w:drawing>
    </w:r>
    <w:r>
      <w:rPr>
        <w:noProof/>
        <w:lang w:val="en-US"/>
      </w:rPr>
      <w:t xml:space="preserve">                       </w:t>
    </w:r>
    <w:r w:rsidR="001536FD">
      <w:rPr>
        <w:noProof/>
        <w:lang w:val="en-US"/>
      </w:rPr>
      <w:drawing>
        <wp:inline distT="0" distB="0" distL="0" distR="0" wp14:anchorId="1708B56C" wp14:editId="4424B46B">
          <wp:extent cx="5238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S_Logo2 (1).png"/>
                  <pic:cNvPicPr/>
                </pic:nvPicPr>
                <pic:blipFill>
                  <a:blip r:embed="rId3">
                    <a:extLst>
                      <a:ext uri="{28A0092B-C50C-407E-A947-70E740481C1C}">
                        <a14:useLocalDpi xmlns:a14="http://schemas.microsoft.com/office/drawing/2010/main" val="0"/>
                      </a:ext>
                    </a:extLst>
                  </a:blip>
                  <a:stretch>
                    <a:fillRect/>
                  </a:stretch>
                </pic:blipFill>
                <pic:spPr>
                  <a:xfrm>
                    <a:off x="0" y="0"/>
                    <a:ext cx="526511" cy="1053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5014"/>
    <w:multiLevelType w:val="hybridMultilevel"/>
    <w:tmpl w:val="A4F84920"/>
    <w:lvl w:ilvl="0" w:tplc="10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1942949"/>
    <w:multiLevelType w:val="hybridMultilevel"/>
    <w:tmpl w:val="A4F84920"/>
    <w:lvl w:ilvl="0" w:tplc="10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5270E82"/>
    <w:multiLevelType w:val="hybridMultilevel"/>
    <w:tmpl w:val="26644518"/>
    <w:lvl w:ilvl="0" w:tplc="56FC60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A6060"/>
    <w:multiLevelType w:val="hybridMultilevel"/>
    <w:tmpl w:val="1BE6CB10"/>
    <w:lvl w:ilvl="0" w:tplc="56FC60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74411"/>
    <w:multiLevelType w:val="multilevel"/>
    <w:tmpl w:val="178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4327A"/>
    <w:multiLevelType w:val="hybridMultilevel"/>
    <w:tmpl w:val="A4F84920"/>
    <w:lvl w:ilvl="0" w:tplc="10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BF"/>
    <w:rsid w:val="00002BA5"/>
    <w:rsid w:val="000D3622"/>
    <w:rsid w:val="0011438E"/>
    <w:rsid w:val="00117E8F"/>
    <w:rsid w:val="001242D5"/>
    <w:rsid w:val="001536FD"/>
    <w:rsid w:val="00163D09"/>
    <w:rsid w:val="00165D9A"/>
    <w:rsid w:val="001D2652"/>
    <w:rsid w:val="002159B1"/>
    <w:rsid w:val="0024584E"/>
    <w:rsid w:val="0028268D"/>
    <w:rsid w:val="0029259E"/>
    <w:rsid w:val="0033765C"/>
    <w:rsid w:val="003A090C"/>
    <w:rsid w:val="003B328C"/>
    <w:rsid w:val="00401D94"/>
    <w:rsid w:val="004020DD"/>
    <w:rsid w:val="00473182"/>
    <w:rsid w:val="0048141A"/>
    <w:rsid w:val="004C3802"/>
    <w:rsid w:val="004D74AA"/>
    <w:rsid w:val="00506EA5"/>
    <w:rsid w:val="00515939"/>
    <w:rsid w:val="00525513"/>
    <w:rsid w:val="00532F6D"/>
    <w:rsid w:val="00553C7C"/>
    <w:rsid w:val="00554EE4"/>
    <w:rsid w:val="005B0084"/>
    <w:rsid w:val="005B7EC8"/>
    <w:rsid w:val="00683D79"/>
    <w:rsid w:val="006A0D58"/>
    <w:rsid w:val="006A7C3A"/>
    <w:rsid w:val="006C114F"/>
    <w:rsid w:val="007409B6"/>
    <w:rsid w:val="00752890"/>
    <w:rsid w:val="00767B36"/>
    <w:rsid w:val="007E470E"/>
    <w:rsid w:val="0081375B"/>
    <w:rsid w:val="00821D68"/>
    <w:rsid w:val="00844A86"/>
    <w:rsid w:val="008826B7"/>
    <w:rsid w:val="008C0623"/>
    <w:rsid w:val="00934704"/>
    <w:rsid w:val="009A78E4"/>
    <w:rsid w:val="009A7C57"/>
    <w:rsid w:val="00A0701F"/>
    <w:rsid w:val="00A115AE"/>
    <w:rsid w:val="00A13476"/>
    <w:rsid w:val="00A405C1"/>
    <w:rsid w:val="00AA4BE2"/>
    <w:rsid w:val="00AB7244"/>
    <w:rsid w:val="00AC0891"/>
    <w:rsid w:val="00AC3560"/>
    <w:rsid w:val="00AE779D"/>
    <w:rsid w:val="00AF0101"/>
    <w:rsid w:val="00B02E9E"/>
    <w:rsid w:val="00B13BC9"/>
    <w:rsid w:val="00B85FBF"/>
    <w:rsid w:val="00B95BE3"/>
    <w:rsid w:val="00BA35B7"/>
    <w:rsid w:val="00BA7FF0"/>
    <w:rsid w:val="00BB1CA7"/>
    <w:rsid w:val="00BF68CC"/>
    <w:rsid w:val="00C12ACC"/>
    <w:rsid w:val="00C24BFA"/>
    <w:rsid w:val="00C34B8F"/>
    <w:rsid w:val="00C44C81"/>
    <w:rsid w:val="00CD1258"/>
    <w:rsid w:val="00D82434"/>
    <w:rsid w:val="00D90A55"/>
    <w:rsid w:val="00DA3AE8"/>
    <w:rsid w:val="00DB7451"/>
    <w:rsid w:val="00DD4EE0"/>
    <w:rsid w:val="00E073E2"/>
    <w:rsid w:val="00E17C24"/>
    <w:rsid w:val="00F47AFD"/>
    <w:rsid w:val="00F93E1E"/>
    <w:rsid w:val="00FA37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6B264"/>
  <w15:docId w15:val="{AD5C8872-A7F9-430B-AC8D-91192162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6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FBF"/>
    <w:pPr>
      <w:ind w:left="720"/>
      <w:contextualSpacing/>
    </w:pPr>
    <w:rPr>
      <w:lang w:val="en-US"/>
    </w:rPr>
  </w:style>
  <w:style w:type="character" w:styleId="Hyperlink">
    <w:name w:val="Hyperlink"/>
    <w:basedOn w:val="DefaultParagraphFont"/>
    <w:uiPriority w:val="99"/>
    <w:unhideWhenUsed/>
    <w:rsid w:val="00B85FBF"/>
    <w:rPr>
      <w:color w:val="5F5F5F" w:themeColor="hyperlink"/>
      <w:u w:val="single"/>
    </w:rPr>
  </w:style>
  <w:style w:type="paragraph" w:styleId="BalloonText">
    <w:name w:val="Balloon Text"/>
    <w:basedOn w:val="Normal"/>
    <w:link w:val="BalloonTextChar"/>
    <w:uiPriority w:val="99"/>
    <w:semiHidden/>
    <w:unhideWhenUsed/>
    <w:rsid w:val="00BB1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CA7"/>
    <w:rPr>
      <w:rFonts w:ascii="Tahoma" w:hAnsi="Tahoma" w:cs="Tahoma"/>
      <w:sz w:val="16"/>
      <w:szCs w:val="16"/>
    </w:rPr>
  </w:style>
  <w:style w:type="character" w:styleId="FollowedHyperlink">
    <w:name w:val="FollowedHyperlink"/>
    <w:basedOn w:val="DefaultParagraphFont"/>
    <w:uiPriority w:val="99"/>
    <w:semiHidden/>
    <w:unhideWhenUsed/>
    <w:rsid w:val="00525513"/>
    <w:rPr>
      <w:color w:val="919191" w:themeColor="followedHyperlink"/>
      <w:u w:val="single"/>
    </w:rPr>
  </w:style>
  <w:style w:type="character" w:customStyle="1" w:styleId="Heading1Char">
    <w:name w:val="Heading 1 Char"/>
    <w:basedOn w:val="DefaultParagraphFont"/>
    <w:link w:val="Heading1"/>
    <w:uiPriority w:val="9"/>
    <w:rsid w:val="000D3622"/>
    <w:rPr>
      <w:rFonts w:ascii="Times New Roman" w:eastAsia="Times New Roman" w:hAnsi="Times New Roman" w:cs="Times New Roman"/>
      <w:b/>
      <w:bCs/>
      <w:kern w:val="36"/>
      <w:sz w:val="48"/>
      <w:szCs w:val="48"/>
      <w:lang w:eastAsia="en-CA"/>
    </w:rPr>
  </w:style>
  <w:style w:type="paragraph" w:styleId="Header">
    <w:name w:val="header"/>
    <w:basedOn w:val="Normal"/>
    <w:link w:val="HeaderChar"/>
    <w:uiPriority w:val="99"/>
    <w:unhideWhenUsed/>
    <w:rsid w:val="00554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EE4"/>
  </w:style>
  <w:style w:type="paragraph" w:styleId="Footer">
    <w:name w:val="footer"/>
    <w:basedOn w:val="Normal"/>
    <w:link w:val="FooterChar"/>
    <w:uiPriority w:val="99"/>
    <w:unhideWhenUsed/>
    <w:rsid w:val="00554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EE4"/>
  </w:style>
  <w:style w:type="paragraph" w:styleId="Title">
    <w:name w:val="Title"/>
    <w:basedOn w:val="Normal"/>
    <w:next w:val="Normal"/>
    <w:link w:val="TitleChar"/>
    <w:uiPriority w:val="10"/>
    <w:qFormat/>
    <w:rsid w:val="00554EE4"/>
    <w:pPr>
      <w:pBdr>
        <w:bottom w:val="single" w:sz="8" w:space="4" w:color="3F3F3F"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54EE4"/>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semiHidden/>
    <w:unhideWhenUsed/>
    <w:rsid w:val="004C380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60223">
      <w:bodyDiv w:val="1"/>
      <w:marLeft w:val="0"/>
      <w:marRight w:val="0"/>
      <w:marTop w:val="0"/>
      <w:marBottom w:val="0"/>
      <w:divBdr>
        <w:top w:val="none" w:sz="0" w:space="0" w:color="auto"/>
        <w:left w:val="none" w:sz="0" w:space="0" w:color="auto"/>
        <w:bottom w:val="none" w:sz="0" w:space="0" w:color="auto"/>
        <w:right w:val="none" w:sz="0" w:space="0" w:color="auto"/>
      </w:divBdr>
    </w:div>
    <w:div w:id="468321144">
      <w:bodyDiv w:val="1"/>
      <w:marLeft w:val="0"/>
      <w:marRight w:val="0"/>
      <w:marTop w:val="0"/>
      <w:marBottom w:val="0"/>
      <w:divBdr>
        <w:top w:val="none" w:sz="0" w:space="0" w:color="auto"/>
        <w:left w:val="none" w:sz="0" w:space="0" w:color="auto"/>
        <w:bottom w:val="none" w:sz="0" w:space="0" w:color="auto"/>
        <w:right w:val="none" w:sz="0" w:space="0" w:color="auto"/>
      </w:divBdr>
    </w:div>
    <w:div w:id="850948501">
      <w:bodyDiv w:val="1"/>
      <w:marLeft w:val="0"/>
      <w:marRight w:val="0"/>
      <w:marTop w:val="0"/>
      <w:marBottom w:val="0"/>
      <w:divBdr>
        <w:top w:val="none" w:sz="0" w:space="0" w:color="auto"/>
        <w:left w:val="none" w:sz="0" w:space="0" w:color="auto"/>
        <w:bottom w:val="none" w:sz="0" w:space="0" w:color="auto"/>
        <w:right w:val="none" w:sz="0" w:space="0" w:color="auto"/>
      </w:divBdr>
    </w:div>
    <w:div w:id="1632052553">
      <w:bodyDiv w:val="1"/>
      <w:marLeft w:val="0"/>
      <w:marRight w:val="0"/>
      <w:marTop w:val="0"/>
      <w:marBottom w:val="0"/>
      <w:divBdr>
        <w:top w:val="none" w:sz="0" w:space="0" w:color="auto"/>
        <w:left w:val="none" w:sz="0" w:space="0" w:color="auto"/>
        <w:bottom w:val="none" w:sz="0" w:space="0" w:color="auto"/>
        <w:right w:val="none" w:sz="0" w:space="0" w:color="auto"/>
      </w:divBdr>
    </w:div>
    <w:div w:id="18272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s.uwo.libguides.com/alumni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ings.uwo.ca/library/about-us/library-policies/privacy-statement/" TargetMode="External"/><Relationship Id="rId4" Type="http://schemas.openxmlformats.org/officeDocument/2006/relationships/settings" Target="settings.xml"/><Relationship Id="rId9" Type="http://schemas.openxmlformats.org/officeDocument/2006/relationships/hyperlink" Target="https://www.lib.uwo.ca/policies/accesscod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5345-331E-4213-9884-D5095B47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Bratscher</dc:creator>
  <cp:lastModifiedBy>Jordan Patterson</cp:lastModifiedBy>
  <cp:revision>4</cp:revision>
  <cp:lastPrinted>2025-01-08T16:58:00Z</cp:lastPrinted>
  <dcterms:created xsi:type="dcterms:W3CDTF">2024-08-26T18:15:00Z</dcterms:created>
  <dcterms:modified xsi:type="dcterms:W3CDTF">2025-01-08T16:59:00Z</dcterms:modified>
</cp:coreProperties>
</file>